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FD15" w14:textId="5BD84FB3" w:rsidR="00A352D5" w:rsidRPr="00D10290" w:rsidRDefault="000907FD" w:rsidP="0003328C">
      <w:pPr>
        <w:pStyle w:val="Heading2"/>
        <w:ind w:left="1440"/>
        <w:rPr>
          <w:rFonts w:asciiTheme="minorHAnsi" w:hAnsiTheme="minorHAnsi" w:cstheme="minorHAnsi"/>
          <w:b/>
        </w:rPr>
      </w:pPr>
      <w:bookmarkStart w:id="0" w:name="_Toc499627963"/>
      <w:r>
        <w:rPr>
          <w:noProof/>
        </w:rPr>
        <w:drawing>
          <wp:anchor distT="0" distB="0" distL="114300" distR="114300" simplePos="0" relativeHeight="251659264" behindDoc="0" locked="0" layoutInCell="1" allowOverlap="1" wp14:anchorId="379775E0" wp14:editId="3E235B13">
            <wp:simplePos x="0" y="0"/>
            <wp:positionH relativeFrom="column">
              <wp:posOffset>209550</wp:posOffset>
            </wp:positionH>
            <wp:positionV relativeFrom="paragraph">
              <wp:posOffset>31750</wp:posOffset>
            </wp:positionV>
            <wp:extent cx="769620" cy="785495"/>
            <wp:effectExtent l="0" t="0" r="0" b="0"/>
            <wp:wrapNone/>
            <wp:docPr id="483913861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913861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46" r="30734" b="39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290" w:rsidRPr="00D10290">
        <w:rPr>
          <w:rFonts w:asciiTheme="minorHAnsi" w:hAnsiTheme="minorHAnsi" w:cstheme="minorHAnsi"/>
        </w:rPr>
        <w:t xml:space="preserve">      </w:t>
      </w:r>
      <w:r w:rsidR="0003328C">
        <w:rPr>
          <w:rFonts w:asciiTheme="minorHAnsi" w:hAnsiTheme="minorHAnsi" w:cstheme="minorHAnsi"/>
        </w:rPr>
        <w:t xml:space="preserve"> </w:t>
      </w:r>
      <w:bookmarkEnd w:id="0"/>
      <w:r w:rsidR="007A4944">
        <w:rPr>
          <w:rFonts w:asciiTheme="minorHAnsi" w:hAnsiTheme="minorHAnsi" w:cstheme="minorHAnsi"/>
          <w:b/>
        </w:rPr>
        <w:t>Kickoff Meeting Agenda</w:t>
      </w:r>
    </w:p>
    <w:p w14:paraId="702926E0" w14:textId="319821AD" w:rsidR="00D10290" w:rsidRPr="00D10290" w:rsidRDefault="00D10290" w:rsidP="0003328C">
      <w:pPr>
        <w:ind w:left="1440"/>
        <w:rPr>
          <w:rFonts w:asciiTheme="minorHAnsi" w:hAnsiTheme="minorHAnsi" w:cstheme="minorHAnsi"/>
          <w:b/>
        </w:rPr>
      </w:pPr>
      <w:r w:rsidRPr="00D10290">
        <w:rPr>
          <w:rFonts w:asciiTheme="minorHAnsi" w:hAnsiTheme="minorHAnsi" w:cstheme="minorHAnsi"/>
        </w:rPr>
        <w:t xml:space="preserve">        </w:t>
      </w:r>
      <w:r w:rsidR="0003328C">
        <w:rPr>
          <w:rFonts w:asciiTheme="minorHAnsi" w:hAnsiTheme="minorHAnsi" w:cstheme="minorHAnsi"/>
        </w:rPr>
        <w:t xml:space="preserve">  </w:t>
      </w:r>
      <w:r w:rsidR="000907FD">
        <w:rPr>
          <w:rFonts w:asciiTheme="minorHAnsi" w:hAnsiTheme="minorHAnsi" w:cstheme="minorHAnsi"/>
          <w:b/>
        </w:rPr>
        <w:t>Christian Valley Park C</w:t>
      </w:r>
      <w:r w:rsidR="000264F2">
        <w:rPr>
          <w:rFonts w:asciiTheme="minorHAnsi" w:hAnsiTheme="minorHAnsi" w:cstheme="minorHAnsi"/>
          <w:b/>
        </w:rPr>
        <w:t>ommunity Services District</w:t>
      </w:r>
    </w:p>
    <w:p w14:paraId="005EF148" w14:textId="538FB4C2" w:rsidR="006B2AF0" w:rsidRPr="00D10290" w:rsidRDefault="00D10290" w:rsidP="0003328C">
      <w:pPr>
        <w:ind w:left="1440" w:firstLine="360"/>
        <w:rPr>
          <w:rFonts w:asciiTheme="minorHAnsi" w:hAnsiTheme="minorHAnsi" w:cstheme="minorHAnsi"/>
          <w:b/>
        </w:rPr>
      </w:pPr>
      <w:r w:rsidRPr="00D10290">
        <w:rPr>
          <w:rFonts w:asciiTheme="minorHAnsi" w:hAnsiTheme="minorHAnsi" w:cstheme="minorHAnsi"/>
          <w:b/>
        </w:rPr>
        <w:t xml:space="preserve">   </w:t>
      </w:r>
      <w:r w:rsidR="000907FD">
        <w:rPr>
          <w:rFonts w:asciiTheme="minorHAnsi" w:hAnsiTheme="minorHAnsi" w:cstheme="minorHAnsi"/>
          <w:b/>
        </w:rPr>
        <w:t>Water</w:t>
      </w:r>
      <w:r w:rsidRPr="00D10290">
        <w:rPr>
          <w:rFonts w:asciiTheme="minorHAnsi" w:hAnsiTheme="minorHAnsi" w:cstheme="minorHAnsi"/>
          <w:b/>
        </w:rPr>
        <w:t xml:space="preserve"> Rate Study</w:t>
      </w:r>
    </w:p>
    <w:p w14:paraId="5D0BF2E5" w14:textId="4DE0748A" w:rsidR="00D10290" w:rsidRDefault="00D10290" w:rsidP="0003328C">
      <w:pPr>
        <w:ind w:left="1440" w:firstLin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7A4944">
        <w:rPr>
          <w:rFonts w:asciiTheme="minorHAnsi" w:hAnsiTheme="minorHAnsi" w:cstheme="minorHAnsi"/>
        </w:rPr>
        <w:t>December 6</w:t>
      </w:r>
      <w:r w:rsidR="000907FD">
        <w:rPr>
          <w:rFonts w:asciiTheme="minorHAnsi" w:hAnsiTheme="minorHAnsi" w:cstheme="minorHAnsi"/>
        </w:rPr>
        <w:t>, 2023</w:t>
      </w:r>
    </w:p>
    <w:p w14:paraId="436FD239" w14:textId="77777777" w:rsidR="00D10290" w:rsidRPr="00D10290" w:rsidRDefault="00D10290" w:rsidP="00D10290">
      <w:pPr>
        <w:pBdr>
          <w:bottom w:val="single" w:sz="4" w:space="1" w:color="auto"/>
        </w:pBdr>
        <w:ind w:firstLine="360"/>
        <w:rPr>
          <w:rFonts w:asciiTheme="minorHAnsi" w:hAnsiTheme="minorHAnsi" w:cstheme="minorHAnsi"/>
        </w:rPr>
      </w:pPr>
    </w:p>
    <w:p w14:paraId="798C9AA2" w14:textId="249BAAEE" w:rsidR="000264F2" w:rsidRPr="007A4944" w:rsidRDefault="007A4944" w:rsidP="007A4944">
      <w:pPr>
        <w:numPr>
          <w:ilvl w:val="0"/>
          <w:numId w:val="4"/>
        </w:numPr>
        <w:spacing w:before="18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Introductions</w:t>
      </w:r>
    </w:p>
    <w:p w14:paraId="00FCAA37" w14:textId="217352F4" w:rsidR="00A352D5" w:rsidRPr="00D10290" w:rsidRDefault="007A4944" w:rsidP="007A4944">
      <w:pPr>
        <w:numPr>
          <w:ilvl w:val="0"/>
          <w:numId w:val="4"/>
        </w:numPr>
        <w:spacing w:before="18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Key goals and objectives for the rate study</w:t>
      </w:r>
    </w:p>
    <w:p w14:paraId="20E33CF2" w14:textId="2A55AB63" w:rsidR="00A352D5" w:rsidRPr="00D10290" w:rsidRDefault="007A4944" w:rsidP="007A4944">
      <w:pPr>
        <w:numPr>
          <w:ilvl w:val="0"/>
          <w:numId w:val="4"/>
        </w:numPr>
        <w:spacing w:before="18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Review current rates and </w:t>
      </w:r>
      <w:proofErr w:type="gramStart"/>
      <w:r>
        <w:rPr>
          <w:rFonts w:asciiTheme="minorHAnsi" w:hAnsiTheme="minorHAnsi" w:cstheme="minorHAnsi"/>
          <w:b/>
        </w:rPr>
        <w:t>fees</w:t>
      </w:r>
      <w:proofErr w:type="gramEnd"/>
    </w:p>
    <w:p w14:paraId="15636C91" w14:textId="4E74354D" w:rsidR="00A352D5" w:rsidRDefault="007A4944" w:rsidP="007A4944">
      <w:pPr>
        <w:numPr>
          <w:ilvl w:val="1"/>
          <w:numId w:val="4"/>
        </w:num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issues or problems with the rates that should be addressed in this study? Any customer concerns or political sensitivities?</w:t>
      </w:r>
    </w:p>
    <w:p w14:paraId="1465DA6D" w14:textId="42278B6B" w:rsidR="001E2B65" w:rsidRDefault="001E2B65" w:rsidP="007A4944">
      <w:pPr>
        <w:numPr>
          <w:ilvl w:val="1"/>
          <w:numId w:val="4"/>
        </w:num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Tiered vs. uniform volume </w:t>
      </w:r>
      <w:proofErr w:type="gramStart"/>
      <w:r>
        <w:rPr>
          <w:rFonts w:asciiTheme="minorHAnsi" w:hAnsiTheme="minorHAnsi" w:cstheme="minorHAnsi"/>
        </w:rPr>
        <w:t>rates</w:t>
      </w:r>
      <w:proofErr w:type="gramEnd"/>
    </w:p>
    <w:p w14:paraId="04574BDD" w14:textId="69864787" w:rsidR="007A4944" w:rsidRPr="007A4944" w:rsidRDefault="007A4944" w:rsidP="004F2BE1">
      <w:pPr>
        <w:numPr>
          <w:ilvl w:val="0"/>
          <w:numId w:val="4"/>
        </w:numPr>
        <w:spacing w:before="240" w:line="240" w:lineRule="auto"/>
        <w:rPr>
          <w:rFonts w:asciiTheme="minorHAnsi" w:hAnsiTheme="minorHAnsi" w:cstheme="minorHAnsi"/>
          <w:b/>
          <w:bCs/>
        </w:rPr>
      </w:pPr>
      <w:r w:rsidRPr="007A4944">
        <w:rPr>
          <w:rFonts w:asciiTheme="minorHAnsi" w:hAnsiTheme="minorHAnsi" w:cstheme="minorHAnsi"/>
          <w:b/>
          <w:bCs/>
        </w:rPr>
        <w:t>Outstanding Data Needs and Questions</w:t>
      </w:r>
    </w:p>
    <w:p w14:paraId="5A0B78D6" w14:textId="5C40D128" w:rsidR="007A4944" w:rsidRDefault="007A4944" w:rsidP="007A4944">
      <w:pPr>
        <w:numPr>
          <w:ilvl w:val="1"/>
          <w:numId w:val="4"/>
        </w:num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2022-23 year-end fund balance</w:t>
      </w:r>
    </w:p>
    <w:p w14:paraId="25C2FE7F" w14:textId="44439019" w:rsidR="001E2B65" w:rsidRDefault="001E2B65" w:rsidP="007A4944">
      <w:pPr>
        <w:numPr>
          <w:ilvl w:val="1"/>
          <w:numId w:val="4"/>
        </w:num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Reserve policy and fund breakdown</w:t>
      </w:r>
    </w:p>
    <w:p w14:paraId="78A7177A" w14:textId="1646B79D" w:rsidR="007A4944" w:rsidRDefault="00954438" w:rsidP="007A4944">
      <w:pPr>
        <w:numPr>
          <w:ilvl w:val="1"/>
          <w:numId w:val="4"/>
        </w:num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 planned c</w:t>
      </w:r>
      <w:r w:rsidR="007A4944">
        <w:rPr>
          <w:rFonts w:asciiTheme="minorHAnsi" w:hAnsiTheme="minorHAnsi" w:cstheme="minorHAnsi"/>
        </w:rPr>
        <w:t xml:space="preserve">apital </w:t>
      </w:r>
      <w:proofErr w:type="gramStart"/>
      <w:r w:rsidR="007A4944">
        <w:rPr>
          <w:rFonts w:asciiTheme="minorHAnsi" w:hAnsiTheme="minorHAnsi" w:cstheme="minorHAnsi"/>
        </w:rPr>
        <w:t>improvements</w:t>
      </w:r>
      <w:proofErr w:type="gramEnd"/>
    </w:p>
    <w:p w14:paraId="50741F4B" w14:textId="2D35732F" w:rsidR="001E2B65" w:rsidRDefault="001E2B65" w:rsidP="007A4944">
      <w:pPr>
        <w:numPr>
          <w:ilvl w:val="1"/>
          <w:numId w:val="4"/>
        </w:numPr>
        <w:spacing w:before="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Budgeted hookup fees and potential new connections/growth</w:t>
      </w:r>
    </w:p>
    <w:p w14:paraId="3CE7C451" w14:textId="4D078C95" w:rsidR="007A4944" w:rsidRPr="007A4944" w:rsidRDefault="007A4944" w:rsidP="004F2BE1">
      <w:pPr>
        <w:numPr>
          <w:ilvl w:val="0"/>
          <w:numId w:val="4"/>
        </w:numPr>
        <w:spacing w:before="240" w:line="240" w:lineRule="auto"/>
        <w:rPr>
          <w:rFonts w:asciiTheme="minorHAnsi" w:hAnsiTheme="minorHAnsi" w:cstheme="minorHAnsi"/>
          <w:b/>
          <w:bCs/>
        </w:rPr>
      </w:pPr>
      <w:r w:rsidRPr="007A4944">
        <w:rPr>
          <w:rFonts w:asciiTheme="minorHAnsi" w:hAnsiTheme="minorHAnsi" w:cstheme="minorHAnsi"/>
          <w:b/>
          <w:bCs/>
        </w:rPr>
        <w:t>Schedule and Next Steps</w:t>
      </w:r>
    </w:p>
    <w:p w14:paraId="25D6CFDF" w14:textId="29963691" w:rsidR="00A352D5" w:rsidRPr="00D10290" w:rsidRDefault="00A352D5" w:rsidP="00A352D5">
      <w:pPr>
        <w:rPr>
          <w:rFonts w:asciiTheme="minorHAnsi" w:hAnsiTheme="minorHAnsi" w:cstheme="minorHAnsi"/>
        </w:rPr>
      </w:pPr>
    </w:p>
    <w:p w14:paraId="02B8196B" w14:textId="604F2092" w:rsidR="009C5187" w:rsidRDefault="009C5187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5888" w:type="dxa"/>
        <w:jc w:val="center"/>
        <w:tblLook w:val="04A0" w:firstRow="1" w:lastRow="0" w:firstColumn="1" w:lastColumn="0" w:noHBand="0" w:noVBand="1"/>
      </w:tblPr>
      <w:tblGrid>
        <w:gridCol w:w="1256"/>
        <w:gridCol w:w="2316"/>
        <w:gridCol w:w="2316"/>
      </w:tblGrid>
      <w:tr w:rsidR="009C5187" w:rsidRPr="009C5187" w14:paraId="004532B4" w14:textId="77777777" w:rsidTr="00F70866">
        <w:trPr>
          <w:trHeight w:val="115"/>
          <w:jc w:val="center"/>
        </w:trPr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4A2B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18C8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7D3D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5187" w:rsidRPr="009C5187" w14:paraId="7660B430" w14:textId="77777777" w:rsidTr="00F70866">
        <w:trPr>
          <w:trHeight w:val="115"/>
          <w:jc w:val="center"/>
        </w:trPr>
        <w:tc>
          <w:tcPr>
            <w:tcW w:w="5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D6F0" w14:textId="5C237E2B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instrText xml:space="preserve"/>
            </w: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="000F70F3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1</w:t>
            </w: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>: Current Water Rates</w:t>
            </w:r>
          </w:p>
        </w:tc>
      </w:tr>
      <w:tr w:rsidR="009C5187" w:rsidRPr="009C5187" w14:paraId="150DF542" w14:textId="77777777" w:rsidTr="00F70866">
        <w:trPr>
          <w:trHeight w:val="115"/>
          <w:jc w:val="center"/>
        </w:trPr>
        <w:tc>
          <w:tcPr>
            <w:tcW w:w="5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9F87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>Christian Valley Park CSD</w:t>
            </w:r>
          </w:p>
        </w:tc>
      </w:tr>
      <w:tr w:rsidR="009C5187" w:rsidRPr="009C5187" w14:paraId="6D87EC54" w14:textId="77777777" w:rsidTr="00F70866">
        <w:trPr>
          <w:trHeight w:val="115"/>
          <w:jc w:val="center"/>
        </w:trPr>
        <w:tc>
          <w:tcPr>
            <w:tcW w:w="5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9827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>Water Rate Study</w:t>
            </w:r>
          </w:p>
        </w:tc>
      </w:tr>
      <w:tr w:rsidR="009C5187" w:rsidRPr="009C5187" w14:paraId="6871A6A8" w14:textId="77777777" w:rsidTr="00386EE4">
        <w:trPr>
          <w:trHeight w:val="115"/>
          <w:jc w:val="center"/>
        </w:trPr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23C64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39522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CF3CD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187" w:rsidRPr="009C5187" w14:paraId="05001372" w14:textId="77777777" w:rsidTr="00386EE4">
        <w:trPr>
          <w:trHeight w:val="11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137B28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>Meter Size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5689E99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>Monthly Service Charge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99312A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>Quarterly Service Charge</w:t>
            </w:r>
          </w:p>
        </w:tc>
      </w:tr>
      <w:tr w:rsidR="009C5187" w:rsidRPr="009C5187" w14:paraId="5CED230D" w14:textId="77777777" w:rsidTr="00386EE4">
        <w:trPr>
          <w:trHeight w:val="115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A134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3/4"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28DA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$59.79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E878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$179.37</w:t>
            </w:r>
          </w:p>
        </w:tc>
      </w:tr>
      <w:tr w:rsidR="009C5187" w:rsidRPr="009C5187" w14:paraId="234017FF" w14:textId="77777777" w:rsidTr="00386EE4">
        <w:trPr>
          <w:trHeight w:val="115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934D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1"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A1D3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$99.66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05FA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$298.98</w:t>
            </w:r>
          </w:p>
        </w:tc>
      </w:tr>
      <w:tr w:rsidR="009C5187" w:rsidRPr="009C5187" w14:paraId="3FCE4212" w14:textId="77777777" w:rsidTr="00386EE4">
        <w:trPr>
          <w:trHeight w:val="115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52BF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1-1/2"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63AC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$199.32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81BF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$597.96</w:t>
            </w:r>
          </w:p>
        </w:tc>
      </w:tr>
      <w:tr w:rsidR="009C5187" w:rsidRPr="009C5187" w14:paraId="19B7BBCB" w14:textId="77777777" w:rsidTr="00386EE4">
        <w:trPr>
          <w:trHeight w:val="115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98387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2"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CDD3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$318.91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F431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$956.73</w:t>
            </w:r>
          </w:p>
        </w:tc>
      </w:tr>
      <w:tr w:rsidR="009C5187" w:rsidRPr="009C5187" w14:paraId="0E1C774A" w14:textId="77777777" w:rsidTr="00386EE4">
        <w:trPr>
          <w:trHeight w:val="115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12DE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3"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AA5C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$597.95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71D9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$1,793.85</w:t>
            </w:r>
          </w:p>
        </w:tc>
      </w:tr>
      <w:tr w:rsidR="009C5187" w:rsidRPr="009C5187" w14:paraId="03BCD051" w14:textId="77777777" w:rsidTr="00386EE4">
        <w:trPr>
          <w:trHeight w:val="115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031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4"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2FF9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$996.58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4564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$2,989.74</w:t>
            </w:r>
          </w:p>
        </w:tc>
      </w:tr>
      <w:tr w:rsidR="009C5187" w:rsidRPr="009C5187" w14:paraId="4BCEBE42" w14:textId="77777777" w:rsidTr="00386EE4">
        <w:trPr>
          <w:trHeight w:val="115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75BC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A3F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C999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187" w:rsidRPr="009C5187" w14:paraId="7E986362" w14:textId="77777777" w:rsidTr="00386EE4">
        <w:trPr>
          <w:trHeight w:val="115"/>
          <w:jc w:val="center"/>
        </w:trPr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D559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>Usage Charge per Unit (1 ccf)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9C56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$1.28</w:t>
            </w:r>
          </w:p>
        </w:tc>
      </w:tr>
      <w:tr w:rsidR="009C5187" w:rsidRPr="009C5187" w14:paraId="56F66F94" w14:textId="77777777" w:rsidTr="00386EE4">
        <w:trPr>
          <w:trHeight w:val="115"/>
          <w:jc w:val="center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9A621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71FD2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A156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5187" w:rsidRPr="009C5187" w14:paraId="351ADE2B" w14:textId="77777777" w:rsidTr="00F70866">
        <w:trPr>
          <w:trHeight w:val="115"/>
          <w:jc w:val="center"/>
        </w:trPr>
        <w:tc>
          <w:tcPr>
            <w:tcW w:w="58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6D09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Source: Table 2, Water Rate Study August 2019</w:t>
            </w:r>
          </w:p>
        </w:tc>
      </w:tr>
    </w:tbl>
    <w:p w14:paraId="56A16CA3" w14:textId="77777777" w:rsidR="00C7567F" w:rsidRDefault="00C7567F" w:rsidP="00375A0D">
      <w:pPr>
        <w:rPr>
          <w:rFonts w:asciiTheme="minorHAnsi" w:hAnsiTheme="minorHAnsi" w:cstheme="minorHAnsi"/>
        </w:rPr>
      </w:pPr>
    </w:p>
    <w:p w14:paraId="45788EA0" w14:textId="77777777" w:rsidR="00B70EFB" w:rsidRDefault="00B70EFB" w:rsidP="00375A0D">
      <w:pPr>
        <w:rPr>
          <w:rFonts w:asciiTheme="minorHAnsi" w:hAnsiTheme="minorHAnsi" w:cstheme="minorHAnsi"/>
        </w:rPr>
      </w:pPr>
    </w:p>
    <w:p w14:paraId="6D287CFD" w14:textId="77777777" w:rsidR="00B70EFB" w:rsidRDefault="00B70EFB" w:rsidP="00375A0D">
      <w:pPr>
        <w:rPr>
          <w:rFonts w:asciiTheme="minorHAnsi" w:hAnsiTheme="minorHAnsi" w:cstheme="minorHAnsi"/>
        </w:rPr>
      </w:pPr>
    </w:p>
    <w:tbl>
      <w:tblPr>
        <w:tblW w:w="7502" w:type="dxa"/>
        <w:jc w:val="center"/>
        <w:tblLook w:val="04A0" w:firstRow="1" w:lastRow="0" w:firstColumn="1" w:lastColumn="0" w:noHBand="0" w:noVBand="1"/>
      </w:tblPr>
      <w:tblGrid>
        <w:gridCol w:w="2340"/>
        <w:gridCol w:w="1350"/>
        <w:gridCol w:w="312"/>
        <w:gridCol w:w="976"/>
        <w:gridCol w:w="1536"/>
        <w:gridCol w:w="976"/>
        <w:gridCol w:w="12"/>
      </w:tblGrid>
      <w:tr w:rsidR="00B70EFB" w:rsidRPr="00B70EFB" w14:paraId="41DF483D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BB7C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65D4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516E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B383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9E88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7723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004687E1" w14:textId="77777777" w:rsidTr="00B70EFB">
        <w:trPr>
          <w:trHeight w:val="115"/>
          <w:jc w:val="center"/>
        </w:trPr>
        <w:tc>
          <w:tcPr>
            <w:tcW w:w="7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33CA" w14:textId="3956D7F5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1" w:name="_Ref152748538"/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instrText xml:space="preserve"/>
            </w: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="000F70F3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2</w:t>
            </w: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bookmarkEnd w:id="1"/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: Current Rate Revenues</w:t>
            </w:r>
          </w:p>
        </w:tc>
      </w:tr>
      <w:tr w:rsidR="00B70EFB" w:rsidRPr="00B70EFB" w14:paraId="62269EE9" w14:textId="77777777" w:rsidTr="00B70EFB">
        <w:trPr>
          <w:trHeight w:val="115"/>
          <w:jc w:val="center"/>
        </w:trPr>
        <w:tc>
          <w:tcPr>
            <w:tcW w:w="7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7EC2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Christian Valley Park CSD</w:t>
            </w:r>
          </w:p>
        </w:tc>
      </w:tr>
      <w:tr w:rsidR="00B70EFB" w:rsidRPr="00B70EFB" w14:paraId="083620F7" w14:textId="77777777" w:rsidTr="00B70EFB">
        <w:trPr>
          <w:trHeight w:val="115"/>
          <w:jc w:val="center"/>
        </w:trPr>
        <w:tc>
          <w:tcPr>
            <w:tcW w:w="7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2EFA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Water Rate Study</w:t>
            </w:r>
          </w:p>
        </w:tc>
      </w:tr>
      <w:tr w:rsidR="00B70EFB" w:rsidRPr="00B70EFB" w14:paraId="78947896" w14:textId="77777777" w:rsidTr="001E2B65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B45D3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27BEE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92FDA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A898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9A65C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FFAC7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EFB" w:rsidRPr="00B70EFB" w14:paraId="6826BF1F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2E2F997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Rate Categories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88E13AA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Charge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D951355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B139505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# of Units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948C54B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Annual Revenue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C5BE6A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1E8B23FB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0791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1074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169E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9B90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E05E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5621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75BF261B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0E8D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Fixed Charges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242B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per quarter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6382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3C8F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account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F49D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33DA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E2B65" w:rsidRPr="00B70EFB" w14:paraId="399D0572" w14:textId="77777777" w:rsidTr="001E2B65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DA03" w14:textId="5AC1E189" w:rsidR="001E2B65" w:rsidRPr="00B70EFB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Residential - 5/8"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76D6" w14:textId="32960F17" w:rsidR="001E2B65" w:rsidRPr="00B70EFB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$179.37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D01A" w14:textId="0B91A555" w:rsidR="001E2B65" w:rsidRPr="00B70EFB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3F8C" w14:textId="73263A94" w:rsidR="001E2B65" w:rsidRPr="00B70EFB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627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D05A" w14:textId="161E2E9F" w:rsidR="001E2B65" w:rsidRPr="00B70EFB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$449,860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D526" w14:textId="1EEF47CE" w:rsidR="001E2B65" w:rsidRPr="00B70EFB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2B65" w:rsidRPr="00B70EFB" w14:paraId="469CD8E8" w14:textId="77777777" w:rsidTr="001E2B65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89A3A" w14:textId="5CA26C98" w:rsidR="001E2B65" w:rsidRPr="00B70EFB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Residential - 1"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17EA3" w14:textId="5E2CFD5A" w:rsidR="001E2B65" w:rsidRPr="00B70EFB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$298.98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3F0CE" w14:textId="67700B30" w:rsidR="001E2B65" w:rsidRPr="00B70EFB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9F483" w14:textId="7F004261" w:rsidR="001E2B65" w:rsidRPr="00B70EFB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63229" w14:textId="47FF7787" w:rsidR="001E2B65" w:rsidRPr="00B70EFB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$4,784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F304D" w14:textId="77777777" w:rsidR="001E2B65" w:rsidRPr="00B70EFB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2B65" w:rsidRPr="00B70EFB" w14:paraId="43C497CC" w14:textId="77777777" w:rsidTr="001E2B65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BCF5" w14:textId="4A1068FB" w:rsidR="001E2B65" w:rsidRPr="00B70EFB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CCC - 2"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D4FA" w14:textId="568B5148" w:rsidR="001E2B65" w:rsidRPr="00B70EFB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$956.73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49B7" w14:textId="326455B9" w:rsidR="001E2B65" w:rsidRPr="00B70EFB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FBF3" w14:textId="0C3A0CA4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1E2B65">
              <w:rPr>
                <w:rFonts w:ascii="Calibri" w:hAnsi="Calibri" w:cs="Calibri"/>
                <w:color w:val="000000"/>
                <w:u w:val="single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6687" w14:textId="67682F35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1E2B65">
              <w:rPr>
                <w:rFonts w:ascii="Calibri" w:hAnsi="Calibri" w:cs="Calibri"/>
                <w:color w:val="000000"/>
                <w:u w:val="single"/>
              </w:rPr>
              <w:t xml:space="preserve">$3,827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2D4B" w14:textId="22E7E43D" w:rsidR="001E2B65" w:rsidRPr="00B70EFB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2B65" w:rsidRPr="00B70EFB" w14:paraId="7D793ACF" w14:textId="77777777" w:rsidTr="001E2B65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4932" w14:textId="6B4F90C0" w:rsidR="001E2B65" w:rsidRPr="00B70EFB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Fixed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E611" w14:textId="77777777" w:rsidR="001E2B65" w:rsidRPr="00B70EFB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1163" w14:textId="77777777" w:rsidR="001E2B65" w:rsidRPr="00B70EFB" w:rsidRDefault="001E2B65" w:rsidP="001E2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DC81" w14:textId="188144B4" w:rsidR="001E2B65" w:rsidRPr="00B70EFB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1D07" w14:textId="44959909" w:rsidR="001E2B65" w:rsidRPr="00B70EFB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$458,471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90E" w14:textId="7E9CFBAD" w:rsidR="001E2B65" w:rsidRPr="00B70EFB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70.47%</w:t>
            </w:r>
          </w:p>
        </w:tc>
      </w:tr>
      <w:tr w:rsidR="00B70EFB" w:rsidRPr="00B70EFB" w14:paraId="76444435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1767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9C2A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D79E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9280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2AFE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1ABB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7217FC78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A203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Volume Rates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1134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per ccf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AFA3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DF74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ccf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1373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DFFD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2F864FEE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88B3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Residential Usage (ccf)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ED4E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 xml:space="preserve">$1.28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9E9B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6EE9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148,364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A8E1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 xml:space="preserve">$189,906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771D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10A74F81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205F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CCC Usage (ccf)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BE39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 xml:space="preserve">$1.28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3EC9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9A0F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70EFB">
              <w:rPr>
                <w:rFonts w:ascii="Calibri" w:eastAsia="Times New Roman" w:hAnsi="Calibri" w:cs="Calibri"/>
                <w:color w:val="000000"/>
                <w:u w:val="single"/>
              </w:rPr>
              <w:t>1,715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00A6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B70EFB">
              <w:rPr>
                <w:rFonts w:ascii="Calibri" w:eastAsia="Times New Roman" w:hAnsi="Calibri" w:cs="Calibri"/>
                <w:color w:val="000000"/>
                <w:u w:val="single"/>
              </w:rPr>
              <w:t xml:space="preserve">$2,195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B9EB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798C33AB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C740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Total Volume [1]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D5B7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A3DF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8C69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150,079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6F4A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 xml:space="preserve">$192,101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26E0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29.60%</w:t>
            </w:r>
          </w:p>
        </w:tc>
      </w:tr>
      <w:tr w:rsidR="00B70EFB" w:rsidRPr="00B70EFB" w14:paraId="5010DB9B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0E3A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7826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22AC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E44B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F9D8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C32F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015D0863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BB20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Total Rate Revenue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9119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10B9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C3B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00CD" w14:textId="42A8787E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$6</w:t>
            </w:r>
            <w:r w:rsidR="001E2B65">
              <w:rPr>
                <w:rFonts w:ascii="Calibri" w:eastAsia="Times New Roman" w:hAnsi="Calibri" w:cs="Calibri"/>
                <w:b/>
                <w:bCs/>
                <w:color w:val="000000"/>
              </w:rPr>
              <w:t>50,572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893F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6C1D164E" w14:textId="77777777" w:rsidTr="00B70EFB">
        <w:trPr>
          <w:gridAfter w:val="1"/>
          <w:wAfter w:w="12" w:type="dxa"/>
          <w:trHeight w:val="115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770EA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3AEA1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F31D3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75599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BC8CB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D11D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6234028D" w14:textId="77777777" w:rsidTr="00B70EFB">
        <w:trPr>
          <w:trHeight w:val="115"/>
          <w:jc w:val="center"/>
        </w:trPr>
        <w:tc>
          <w:tcPr>
            <w:tcW w:w="75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A732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 xml:space="preserve">1 - 2023-2024 Budget estimates water use at 171,000 ccf </w:t>
            </w:r>
          </w:p>
        </w:tc>
      </w:tr>
    </w:tbl>
    <w:p w14:paraId="22AB0172" w14:textId="77777777" w:rsidR="00B70EFB" w:rsidRDefault="00B70EFB" w:rsidP="00375A0D">
      <w:pPr>
        <w:rPr>
          <w:rFonts w:asciiTheme="minorHAnsi" w:hAnsiTheme="minorHAnsi" w:cstheme="minorHAnsi"/>
        </w:rPr>
      </w:pPr>
    </w:p>
    <w:p w14:paraId="1BF1373D" w14:textId="77777777" w:rsidR="00B70EFB" w:rsidRDefault="00FC7DED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4744" w:type="dxa"/>
        <w:jc w:val="center"/>
        <w:tblLook w:val="04A0" w:firstRow="1" w:lastRow="0" w:firstColumn="1" w:lastColumn="0" w:noHBand="0" w:noVBand="1"/>
      </w:tblPr>
      <w:tblGrid>
        <w:gridCol w:w="856"/>
        <w:gridCol w:w="1656"/>
        <w:gridCol w:w="1256"/>
        <w:gridCol w:w="976"/>
      </w:tblGrid>
      <w:tr w:rsidR="00B70EFB" w:rsidRPr="00B70EFB" w14:paraId="40E5614C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E07C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D601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BFDA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DFB7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3731E524" w14:textId="77777777" w:rsidTr="00B05083">
        <w:trPr>
          <w:trHeight w:val="115"/>
          <w:jc w:val="center"/>
        </w:trPr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7727" w14:textId="0304AFE8" w:rsidR="00B70EFB" w:rsidRPr="00B70EFB" w:rsidRDefault="00B05083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  <w:instrText xml:space="preserve"/>
            </w: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="000F70F3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3</w:t>
            </w: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  <w:t>: Historical Water Use</w:t>
            </w:r>
          </w:p>
        </w:tc>
      </w:tr>
      <w:tr w:rsidR="00B70EFB" w:rsidRPr="00B70EFB" w14:paraId="2B9EAEED" w14:textId="77777777" w:rsidTr="00B05083">
        <w:trPr>
          <w:trHeight w:val="115"/>
          <w:jc w:val="center"/>
        </w:trPr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64FB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Christian Valley Park CSD</w:t>
            </w:r>
          </w:p>
        </w:tc>
      </w:tr>
      <w:tr w:rsidR="00B70EFB" w:rsidRPr="00B70EFB" w14:paraId="5FBA4596" w14:textId="77777777" w:rsidTr="00B05083">
        <w:trPr>
          <w:trHeight w:val="115"/>
          <w:jc w:val="center"/>
        </w:trPr>
        <w:tc>
          <w:tcPr>
            <w:tcW w:w="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875A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Water Rate Study</w:t>
            </w:r>
          </w:p>
        </w:tc>
      </w:tr>
      <w:tr w:rsidR="00B70EFB" w:rsidRPr="00B70EFB" w14:paraId="6C434FC1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66AF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08AF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1BDB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8B2E" w14:textId="77777777" w:rsidR="00B70EFB" w:rsidRPr="00B70EFB" w:rsidRDefault="00B70EFB" w:rsidP="00B70EF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0EFB" w:rsidRPr="00B70EFB" w14:paraId="4649B8E6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D579C77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551A7D16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Residential Water Use (ccf)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743D9892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CCC (ccf)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7A13023C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</w:tr>
      <w:tr w:rsidR="00B70EFB" w:rsidRPr="00B70EFB" w14:paraId="0E274741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2833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2017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DB6E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137,470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FFED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1,206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EF53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138,676</w:t>
            </w:r>
          </w:p>
        </w:tc>
      </w:tr>
      <w:tr w:rsidR="00B70EFB" w:rsidRPr="00B70EFB" w14:paraId="6B6C92C1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4515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2018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0082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149,522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58D0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1,424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F861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150,946</w:t>
            </w:r>
          </w:p>
        </w:tc>
      </w:tr>
      <w:tr w:rsidR="00B70EFB" w:rsidRPr="00B70EFB" w14:paraId="1EEC5488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D725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2019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88FA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138,325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8CD4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1,227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68B8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139,552</w:t>
            </w:r>
          </w:p>
        </w:tc>
      </w:tr>
      <w:tr w:rsidR="00B70EFB" w:rsidRPr="00B70EFB" w14:paraId="40FD2609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9848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E8CF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162,626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2159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622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163,027</w:t>
            </w:r>
          </w:p>
        </w:tc>
      </w:tr>
      <w:tr w:rsidR="00B70EFB" w:rsidRPr="00B70EFB" w14:paraId="4CCD2112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FF63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43D1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161,624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9460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488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EC7C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162,112</w:t>
            </w:r>
          </w:p>
        </w:tc>
      </w:tr>
      <w:tr w:rsidR="00B70EFB" w:rsidRPr="00B70EFB" w14:paraId="3C4DF458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8913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A06E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151,744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5F9E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1,491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316E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153,235</w:t>
            </w:r>
          </w:p>
        </w:tc>
      </w:tr>
      <w:tr w:rsidR="00B70EFB" w:rsidRPr="00B70EFB" w14:paraId="6FECAECB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B454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2023*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C49F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148,364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D3E3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1,715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A49" w14:textId="77777777" w:rsidR="00B70EFB" w:rsidRPr="00B70EFB" w:rsidRDefault="00B70EFB" w:rsidP="00B70EF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150,079</w:t>
            </w:r>
          </w:p>
        </w:tc>
      </w:tr>
      <w:tr w:rsidR="00B70EFB" w:rsidRPr="00B70EFB" w14:paraId="0B60E851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A9E80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F7EF9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6F491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3DE9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70EFB" w:rsidRPr="00B70EFB" w14:paraId="36CD04C7" w14:textId="77777777" w:rsidTr="00B05083">
        <w:trPr>
          <w:trHeight w:val="115"/>
          <w:jc w:val="center"/>
        </w:trPr>
        <w:tc>
          <w:tcPr>
            <w:tcW w:w="47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28A5" w14:textId="77777777" w:rsidR="00B70EFB" w:rsidRPr="00B70EFB" w:rsidRDefault="00B70EFB" w:rsidP="00B70EFB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70EFB">
              <w:rPr>
                <w:rFonts w:ascii="Calibri" w:eastAsia="Times New Roman" w:hAnsi="Calibri" w:cs="Calibri"/>
                <w:color w:val="000000"/>
              </w:rPr>
              <w:t>*Estimate</w:t>
            </w:r>
          </w:p>
        </w:tc>
      </w:tr>
    </w:tbl>
    <w:p w14:paraId="43BA9250" w14:textId="77777777" w:rsidR="00B70EFB" w:rsidRDefault="00B70EFB" w:rsidP="00B70EFB">
      <w:pPr>
        <w:spacing w:line="259" w:lineRule="auto"/>
        <w:rPr>
          <w:rFonts w:asciiTheme="minorHAnsi" w:hAnsiTheme="minorHAnsi" w:cstheme="minorHAnsi"/>
        </w:rPr>
      </w:pPr>
    </w:p>
    <w:p w14:paraId="7A45E659" w14:textId="77777777" w:rsidR="00B70EFB" w:rsidRDefault="00B70EFB" w:rsidP="00B70EFB">
      <w:pPr>
        <w:spacing w:line="259" w:lineRule="auto"/>
        <w:rPr>
          <w:rFonts w:asciiTheme="minorHAnsi" w:hAnsiTheme="minorHAnsi" w:cstheme="minorHAnsi"/>
        </w:rPr>
      </w:pPr>
    </w:p>
    <w:p w14:paraId="118AF481" w14:textId="77777777" w:rsidR="00B70EFB" w:rsidRDefault="00B70EFB" w:rsidP="00B70EFB">
      <w:pPr>
        <w:spacing w:line="259" w:lineRule="auto"/>
        <w:rPr>
          <w:rFonts w:asciiTheme="minorHAnsi" w:hAnsiTheme="minorHAnsi" w:cstheme="minorHAnsi"/>
        </w:rPr>
      </w:pPr>
    </w:p>
    <w:tbl>
      <w:tblPr>
        <w:tblW w:w="5689" w:type="dxa"/>
        <w:jc w:val="center"/>
        <w:tblLook w:val="04A0" w:firstRow="1" w:lastRow="0" w:firstColumn="1" w:lastColumn="0" w:noHBand="0" w:noVBand="1"/>
      </w:tblPr>
      <w:tblGrid>
        <w:gridCol w:w="856"/>
        <w:gridCol w:w="2024"/>
        <w:gridCol w:w="1710"/>
        <w:gridCol w:w="1099"/>
      </w:tblGrid>
      <w:tr w:rsidR="00B05083" w:rsidRPr="00B05083" w14:paraId="68EFB519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7008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ABAA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5A8C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72C5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05083" w:rsidRPr="00B05083" w14:paraId="51D95F29" w14:textId="77777777" w:rsidTr="00B05083">
        <w:trPr>
          <w:trHeight w:val="115"/>
          <w:jc w:val="center"/>
        </w:trPr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6F80" w14:textId="201A4384" w:rsidR="00B05083" w:rsidRPr="00B05083" w:rsidRDefault="00B05083" w:rsidP="00B05083">
            <w:pPr>
              <w:pStyle w:val="Caption"/>
              <w:keepNext/>
              <w:spacing w:after="0"/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</w:rPr>
            </w:pPr>
            <w:r w:rsidRPr="00B0508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</w:rPr>
              <w:t xml:space="preserve">Table </w:t>
            </w:r>
            <w:r w:rsidRPr="00B0508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</w:rPr>
            </w:r>
            <w:r w:rsidRPr="00B0508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</w:rPr>
              <w:instrText xml:space="preserve"/>
            </w:r>
            <w:r w:rsidRPr="00B0508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</w:rPr>
            </w:r>
            <w:r w:rsidR="000F70F3">
              <w:rPr>
                <w:rFonts w:ascii="Calibri" w:eastAsia="Times New Roman" w:hAnsi="Calibri" w:cs="Calibri"/>
                <w:b/>
                <w:bCs/>
                <w:i w:val="0"/>
                <w:iCs w:val="0"/>
                <w:noProof/>
                <w:color w:val="000000"/>
                <w:sz w:val="22"/>
                <w:szCs w:val="22"/>
              </w:rPr>
              <w:t>4</w:t>
            </w:r>
            <w:r w:rsidRPr="00B0508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</w:rPr>
            </w:r>
            <w:r w:rsidRPr="00B0508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</w:rPr>
              <w:t>: Typical</w:t>
            </w:r>
            <w:r w:rsidRPr="00A70005">
              <w:t xml:space="preserve"> </w:t>
            </w:r>
            <w:r w:rsidRPr="00B05083">
              <w:rPr>
                <w:rFonts w:ascii="Calibri" w:eastAsia="Times New Roman" w:hAnsi="Calibri" w:cs="Calibri"/>
                <w:b/>
                <w:bCs/>
                <w:i w:val="0"/>
                <w:iCs w:val="0"/>
                <w:color w:val="000000"/>
                <w:sz w:val="22"/>
                <w:szCs w:val="22"/>
              </w:rPr>
              <w:t>Residential Bills</w:t>
            </w:r>
          </w:p>
        </w:tc>
      </w:tr>
      <w:tr w:rsidR="00B05083" w:rsidRPr="00B05083" w14:paraId="62DC979B" w14:textId="77777777" w:rsidTr="00B05083">
        <w:trPr>
          <w:trHeight w:val="115"/>
          <w:jc w:val="center"/>
        </w:trPr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83AF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  <w:t>Christian Valley Park CSD</w:t>
            </w:r>
          </w:p>
        </w:tc>
      </w:tr>
      <w:tr w:rsidR="00B05083" w:rsidRPr="00B05083" w14:paraId="76F2C98A" w14:textId="77777777" w:rsidTr="00B05083">
        <w:trPr>
          <w:trHeight w:val="115"/>
          <w:jc w:val="center"/>
        </w:trPr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F6A4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  <w:t>Water Rate Study</w:t>
            </w:r>
          </w:p>
        </w:tc>
      </w:tr>
      <w:tr w:rsidR="00B05083" w:rsidRPr="00B05083" w14:paraId="288EA29B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BCC6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EBB2" w14:textId="77777777" w:rsidR="00B05083" w:rsidRPr="00B05083" w:rsidRDefault="00B05083" w:rsidP="00B050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D77E" w14:textId="77777777" w:rsidR="00B05083" w:rsidRPr="00B05083" w:rsidRDefault="00B05083" w:rsidP="00B050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CFB8" w14:textId="77777777" w:rsidR="00B05083" w:rsidRPr="00B05083" w:rsidRDefault="00B05083" w:rsidP="00B0508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083" w:rsidRPr="00B05083" w14:paraId="56E4FBF6" w14:textId="77777777" w:rsidTr="00B05083">
        <w:trPr>
          <w:trHeight w:val="115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0300E935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  <w:t>Quarter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54FF4203" w14:textId="77777777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  <w:t>Average Water Use (ccf)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F9449ED" w14:textId="77777777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  <w:t>Quarterly Bill</w:t>
            </w:r>
          </w:p>
        </w:tc>
      </w:tr>
      <w:tr w:rsidR="00B05083" w:rsidRPr="00B05083" w14:paraId="0A7B57C3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F7AB" w14:textId="77777777" w:rsidR="00B05083" w:rsidRPr="00B05083" w:rsidRDefault="00B05083" w:rsidP="00B050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12CA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Jan through Mar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CE02" w14:textId="77777777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2208" w14:textId="50BB94C5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$211.37</w:t>
            </w:r>
          </w:p>
        </w:tc>
      </w:tr>
      <w:tr w:rsidR="00B05083" w:rsidRPr="00B05083" w14:paraId="75FC128A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98ED" w14:textId="77777777" w:rsidR="00B05083" w:rsidRPr="00B05083" w:rsidRDefault="00B05083" w:rsidP="00B050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81B4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Apr through Jun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CCC8" w14:textId="77777777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C7D5" w14:textId="47471C10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$261.29</w:t>
            </w:r>
          </w:p>
        </w:tc>
      </w:tr>
      <w:tr w:rsidR="00B05083" w:rsidRPr="00B05083" w14:paraId="28F4793B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3902" w14:textId="77777777" w:rsidR="00B05083" w:rsidRPr="00B05083" w:rsidRDefault="00B05083" w:rsidP="00B050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EBC1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Jul through Sep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FF6A" w14:textId="77777777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571C" w14:textId="0E0C6B21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$318.89</w:t>
            </w:r>
          </w:p>
        </w:tc>
      </w:tr>
      <w:tr w:rsidR="00B05083" w:rsidRPr="00B05083" w14:paraId="61FD4532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9EC8" w14:textId="77777777" w:rsidR="00B05083" w:rsidRPr="00B05083" w:rsidRDefault="00B05083" w:rsidP="00B05083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410A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Oct through Dec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E311" w14:textId="77777777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D321" w14:textId="0D769840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$229.29</w:t>
            </w:r>
          </w:p>
        </w:tc>
      </w:tr>
      <w:tr w:rsidR="00B05083" w:rsidRPr="00B05083" w14:paraId="7952020E" w14:textId="77777777" w:rsidTr="00B05083">
        <w:trPr>
          <w:trHeight w:val="115"/>
          <w:jc w:val="center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6F72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5083">
              <w:rPr>
                <w:rFonts w:ascii="Calibri" w:eastAsia="Times New Roman" w:hAnsi="Calibri" w:cs="Calibri"/>
                <w:b/>
                <w:bCs/>
                <w:color w:val="000000"/>
              </w:rPr>
              <w:t>ANNUAL AVERAGE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51E9" w14:textId="77777777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4E41" w14:textId="19BB78C3" w:rsidR="00B05083" w:rsidRPr="00B05083" w:rsidRDefault="00B05083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$254.89</w:t>
            </w:r>
          </w:p>
        </w:tc>
      </w:tr>
      <w:tr w:rsidR="00B05083" w:rsidRPr="00B05083" w14:paraId="07DB975A" w14:textId="77777777" w:rsidTr="00B05083">
        <w:trPr>
          <w:trHeight w:val="115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5C965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C20B3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F5A47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3B51" w14:textId="77777777" w:rsidR="00B05083" w:rsidRPr="00B05083" w:rsidRDefault="00B05083" w:rsidP="00B05083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05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2A84A00" w14:textId="77777777" w:rsidR="00B05083" w:rsidRDefault="00B05083" w:rsidP="00B70EFB">
      <w:pPr>
        <w:spacing w:line="259" w:lineRule="auto"/>
        <w:rPr>
          <w:rFonts w:asciiTheme="minorHAnsi" w:hAnsiTheme="minorHAnsi" w:cstheme="minorHAnsi"/>
        </w:rPr>
      </w:pPr>
    </w:p>
    <w:p w14:paraId="0AF9555D" w14:textId="77777777" w:rsidR="00FC7DED" w:rsidRDefault="00FC7DED" w:rsidP="00375A0D">
      <w:pPr>
        <w:rPr>
          <w:rFonts w:asciiTheme="minorHAnsi" w:hAnsiTheme="minorHAnsi" w:cstheme="minorHAnsi"/>
        </w:rPr>
      </w:pPr>
    </w:p>
    <w:p w14:paraId="29B387D6" w14:textId="67939009" w:rsidR="00FC7DED" w:rsidRDefault="00FC7DED">
      <w:pPr>
        <w:spacing w:after="160" w:line="259" w:lineRule="auto"/>
        <w:rPr>
          <w:rFonts w:asciiTheme="minorHAnsi" w:hAnsiTheme="minorHAnsi" w:cstheme="minorHAnsi"/>
        </w:rPr>
      </w:pPr>
    </w:p>
    <w:p w14:paraId="1EF99345" w14:textId="77777777" w:rsidR="009C5187" w:rsidRDefault="009C5187" w:rsidP="00375A0D">
      <w:pPr>
        <w:rPr>
          <w:rFonts w:asciiTheme="minorHAnsi" w:hAnsiTheme="minorHAnsi" w:cstheme="minorHAnsi"/>
        </w:rPr>
        <w:sectPr w:rsidR="009C5187" w:rsidSect="0003328C">
          <w:headerReference w:type="default" r:id="rId9"/>
          <w:pgSz w:w="12240" w:h="15840"/>
          <w:pgMar w:top="1440" w:right="1440" w:bottom="1440" w:left="1440" w:header="720" w:footer="576" w:gutter="0"/>
          <w:cols w:space="720"/>
          <w:docGrid w:linePitch="360"/>
        </w:sectPr>
      </w:pPr>
    </w:p>
    <w:tbl>
      <w:tblPr>
        <w:tblW w:w="5049" w:type="pct"/>
        <w:tblLook w:val="04A0" w:firstRow="1" w:lastRow="0" w:firstColumn="1" w:lastColumn="0" w:noHBand="0" w:noVBand="1"/>
      </w:tblPr>
      <w:tblGrid>
        <w:gridCol w:w="4191"/>
        <w:gridCol w:w="842"/>
        <w:gridCol w:w="903"/>
        <w:gridCol w:w="938"/>
        <w:gridCol w:w="938"/>
        <w:gridCol w:w="950"/>
        <w:gridCol w:w="938"/>
        <w:gridCol w:w="938"/>
        <w:gridCol w:w="938"/>
        <w:gridCol w:w="938"/>
        <w:gridCol w:w="931"/>
        <w:gridCol w:w="7"/>
      </w:tblGrid>
      <w:tr w:rsidR="009C5187" w:rsidRPr="009C5187" w14:paraId="4EFAB907" w14:textId="77777777" w:rsidTr="009C5187">
        <w:trPr>
          <w:trHeight w:val="116"/>
        </w:trPr>
        <w:tc>
          <w:tcPr>
            <w:tcW w:w="4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514D2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91EE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48E7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9FE8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66E5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09FA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8ACB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78D3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D96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281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802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51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C5187" w:rsidRPr="009C5187" w14:paraId="393C1D01" w14:textId="77777777" w:rsidTr="009C5187">
        <w:trPr>
          <w:trHeight w:val="116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1F5B" w14:textId="746DCA33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instrText xml:space="preserve"/>
            </w: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="000F70F3"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5</w:t>
            </w: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>: Capital Improvement Plan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A96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5306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EF42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AE43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20C6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187" w:rsidRPr="009C5187" w14:paraId="3CDD0990" w14:textId="77777777" w:rsidTr="009C5187">
        <w:trPr>
          <w:trHeight w:val="116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775E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>Christian Valley Park CSD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4057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38B9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F95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0455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F669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187" w:rsidRPr="009C5187" w14:paraId="4E123F16" w14:textId="77777777" w:rsidTr="009C5187">
        <w:trPr>
          <w:trHeight w:val="116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B70D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</w:rPr>
              <w:t>Water Rate Study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2A1D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83D0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7DE8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01BA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0B3E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187" w:rsidRPr="009C5187" w14:paraId="6B8C7680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08AF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E550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E955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2F5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88DB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0862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74B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4808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3EC9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83BA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6731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187" w:rsidRPr="009C5187" w14:paraId="77155FE5" w14:textId="77777777" w:rsidTr="009C5187">
        <w:trPr>
          <w:trHeight w:val="116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AAF315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Numerical Year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73C2A4B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A2F6BE5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84AF234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E3A8FB4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7A7CBED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B470D47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FD52FE4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7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09B022A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5AED1E8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9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EB7AA84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10</w:t>
            </w:r>
          </w:p>
        </w:tc>
      </w:tr>
      <w:tr w:rsidR="009C5187" w:rsidRPr="009C5187" w14:paraId="52B90E3F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0CBB26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Calendar Year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5744419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8653BC2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2024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EB28905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2025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23F754A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2026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7833DA5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2027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0E0D1C3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2028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BDC091F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2029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3356B797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2030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0CDE0B8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2031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32A38D" w14:textId="77777777" w:rsidR="009C5187" w:rsidRPr="009C5187" w:rsidRDefault="009C5187" w:rsidP="009C518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2032</w:t>
            </w:r>
          </w:p>
        </w:tc>
      </w:tr>
      <w:tr w:rsidR="009C5187" w:rsidRPr="009C5187" w14:paraId="1F10E021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45F4E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Water Treatment Plant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A8F3B3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D99F4FD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587B62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B82209D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A2A01DA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95C15E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27FD55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D2E529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24155E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4AA29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5D4EFDEF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27C7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1 to 5 Years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FCAD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243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CBCB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F4DA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1B53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079B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B7F3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BBA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7984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BA76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2A03615E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9516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Headworks Flow Meter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4FFA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$10,000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DB47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E1C6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3E80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8F9E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4F15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9253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4EBF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D200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10F6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59F0526F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2F3C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Filter 3 Rehab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F3B4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113D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$50,000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2AA0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1151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3E6B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8196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34DB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757A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7A79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53CB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62F350B9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554C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Media Replacement Filters 1 &amp; 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30CF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33C3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B361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6DAC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$20,000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4CBA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$20,000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7554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F7CD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D369D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CEE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BD0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1C97B716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B448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General Repair/Replace Short Term Assets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F74A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$15,000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9027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$15,000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D978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$15,000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E5D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$15,000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D3AC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$15,000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37D1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0798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34A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9E40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C927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3BF25F6E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7946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6 to 10 Years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2156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AED7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5CB4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1CC3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4798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7BA5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3238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80E9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3A11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8CB2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3294B568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5D6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Floc/Sed Basin Rehab ‐ Gunite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2BA5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17CF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22E3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2B43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B083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5F23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$40,000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C1D8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4652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A33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20EB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1074CBAC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2F0D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General Repair/Replace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B826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6D02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D274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4EC1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3F2A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3488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$15,000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C11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$15,000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A6AB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$15,000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B455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$15,000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DBED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$15,000</w:t>
            </w:r>
          </w:p>
        </w:tc>
      </w:tr>
      <w:tr w:rsidR="009C5187" w:rsidRPr="009C5187" w14:paraId="37D70AE8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3E47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1DDB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4255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A6A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EE9F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374F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9A9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FC08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2A2F0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9779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CBEF9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67CB98F1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A45D0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Transmission and Distribution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DE52D1B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0037E7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F6D839E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5F110E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51DF298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F08703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78571B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B2788F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C7BFF2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B7104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5DC18F4E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4460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1 to 5 Years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BCC9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67C6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0166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AA87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DC47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6476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E672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8C9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DC6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AD93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61B42728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984C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2‐inch Extension on Allen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8A34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CAA1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3EE1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$35,000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2703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7FDF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696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4528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B8BE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271E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F6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3320F50C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0C5C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6‐inch ‐ Witt Rd Replacement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15AB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F858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1CCB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3C89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$410,000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34BB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9F10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D3F8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6C2EA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3B2F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7268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52196410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B2E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8‐inch ‐ Allen Replacement (steel portion)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1191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C7CE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2BC2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$560,000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B07B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3406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C61D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0AA5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3A0E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E3F5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02AD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59C2CDCE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303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Valves ‐ Total of 5 ‐ (Reliability/Redundancy Project)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84D5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$25,000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9195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$25,000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CF6D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$25,000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81AF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$25,000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DE6E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$25,000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0337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4C57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8D15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328C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0F7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20F783B7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35C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b/>
                <w:bCs/>
                <w:color w:val="000000"/>
                <w:sz w:val="19"/>
                <w:szCs w:val="19"/>
              </w:rPr>
              <w:t>6 to 10 Years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A468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06B1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9721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BD3A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5E05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BAB7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AA3D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C2FF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8C81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D881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7C1F334E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B575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10‐inch From Reservoir to Greg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2943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E6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F255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96C57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07B2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F315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$345,000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480A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988D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28E0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012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1C0FC82D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1F56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6‐inch ‐ CVR (Stanley to Mary)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0494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6F8A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EFCD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7041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2CDA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8CBA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3C3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$300,000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08E3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BF6A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FBE8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27DA329D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3879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6‐inch ‐ Stanley (Gayle to Virginia)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306E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C7D2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B7A7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5EE2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B614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FD06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AE44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2D70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$775,000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E726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5EE4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38C00550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6615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Kenneth Loop (Reliability/Redundancy Project)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248D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DE83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FE49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2749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0385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E3A7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B71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1CB8" w14:textId="77777777" w:rsidR="009C5187" w:rsidRPr="009C5187" w:rsidRDefault="009C5187" w:rsidP="009C5187">
            <w:pPr>
              <w:spacing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A39F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$350,000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F05E" w14:textId="77777777" w:rsidR="009C5187" w:rsidRPr="009C5187" w:rsidRDefault="009C5187" w:rsidP="009C5187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$400,000</w:t>
            </w:r>
          </w:p>
        </w:tc>
      </w:tr>
      <w:tr w:rsidR="009C5187" w:rsidRPr="009C5187" w14:paraId="42F3DFEE" w14:textId="77777777" w:rsidTr="009C5187">
        <w:trPr>
          <w:trHeight w:val="116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AC9F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33272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2FB5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1B7E3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85389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980F7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56788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1CA83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2D20A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0AA4A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BEDC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9C5187" w:rsidRPr="009C5187" w14:paraId="2B0C0210" w14:textId="77777777" w:rsidTr="009C5187">
        <w:trPr>
          <w:gridAfter w:val="1"/>
          <w:wAfter w:w="7" w:type="dxa"/>
          <w:trHeight w:val="116"/>
        </w:trPr>
        <w:tc>
          <w:tcPr>
            <w:tcW w:w="130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776B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Notes:</w:t>
            </w:r>
          </w:p>
        </w:tc>
      </w:tr>
      <w:tr w:rsidR="009C5187" w:rsidRPr="009C5187" w14:paraId="59929D1E" w14:textId="77777777" w:rsidTr="009C5187">
        <w:trPr>
          <w:gridAfter w:val="1"/>
          <w:wAfter w:w="7" w:type="dxa"/>
          <w:trHeight w:val="116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F084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1) All costs based on 2022 ENR 20 Cities Construction Cost Index ‐ 13,000 (mid‐May 2022)</w:t>
            </w:r>
          </w:p>
        </w:tc>
      </w:tr>
      <w:tr w:rsidR="009C5187" w:rsidRPr="009C5187" w14:paraId="39165B20" w14:textId="77777777" w:rsidTr="009C5187">
        <w:trPr>
          <w:gridAfter w:val="1"/>
          <w:wAfter w:w="7" w:type="dxa"/>
          <w:trHeight w:val="116"/>
        </w:trPr>
        <w:tc>
          <w:tcPr>
            <w:tcW w:w="13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6555" w14:textId="77777777" w:rsidR="009C5187" w:rsidRPr="009C5187" w:rsidRDefault="009C5187" w:rsidP="009C5187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</w:pPr>
            <w:r w:rsidRPr="009C5187">
              <w:rPr>
                <w:rFonts w:ascii="Calibri" w:eastAsia="Times New Roman" w:hAnsi="Calibri" w:cs="Calibri"/>
                <w:color w:val="000000"/>
                <w:sz w:val="19"/>
                <w:szCs w:val="19"/>
              </w:rPr>
              <w:t>2) Source: Table 4, Technical Memorandum on CVPCSD Water System Capital Improvements Plan prepared by Hydros Engineering, May 2022</w:t>
            </w:r>
          </w:p>
        </w:tc>
      </w:tr>
    </w:tbl>
    <w:p w14:paraId="7D686D13" w14:textId="77777777" w:rsidR="009C5187" w:rsidRDefault="009C5187" w:rsidP="00375A0D">
      <w:pPr>
        <w:rPr>
          <w:rFonts w:asciiTheme="minorHAnsi" w:hAnsiTheme="minorHAnsi" w:cstheme="minorHAnsi"/>
        </w:rPr>
      </w:pPr>
    </w:p>
    <w:p w14:paraId="21C95F6C" w14:textId="77777777" w:rsidR="009C5187" w:rsidRDefault="009C5187" w:rsidP="00375A0D">
      <w:pPr>
        <w:rPr>
          <w:rFonts w:asciiTheme="minorHAnsi" w:hAnsiTheme="minorHAnsi" w:cstheme="minorHAnsi"/>
        </w:rPr>
      </w:pPr>
    </w:p>
    <w:p w14:paraId="5C9DBC3C" w14:textId="77777777" w:rsidR="009C5187" w:rsidRDefault="009C5187" w:rsidP="00375A0D">
      <w:pPr>
        <w:rPr>
          <w:rFonts w:asciiTheme="minorHAnsi" w:hAnsiTheme="minorHAnsi" w:cstheme="minorHAnsi"/>
        </w:rPr>
        <w:sectPr w:rsidR="009C5187" w:rsidSect="009C5187">
          <w:pgSz w:w="15840" w:h="12240" w:orient="landscape"/>
          <w:pgMar w:top="1440" w:right="1440" w:bottom="1440" w:left="1440" w:header="720" w:footer="576" w:gutter="0"/>
          <w:cols w:space="720"/>
          <w:docGrid w:linePitch="360"/>
        </w:sectPr>
      </w:pPr>
    </w:p>
    <w:tbl>
      <w:tblPr>
        <w:tblW w:w="5438" w:type="dxa"/>
        <w:jc w:val="center"/>
        <w:tblLook w:val="04A0" w:firstRow="1" w:lastRow="0" w:firstColumn="1" w:lastColumn="0" w:noHBand="0" w:noVBand="1"/>
      </w:tblPr>
      <w:tblGrid>
        <w:gridCol w:w="4181"/>
        <w:gridCol w:w="1257"/>
      </w:tblGrid>
      <w:tr w:rsidR="000F70F3" w:rsidRPr="00FC7DED" w14:paraId="306D39B9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59B7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927B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F70F3" w:rsidRPr="00FC7DED" w14:paraId="2C865C47" w14:textId="77777777" w:rsidTr="00631B6E">
        <w:trPr>
          <w:trHeight w:val="116"/>
          <w:jc w:val="center"/>
        </w:trPr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3B28" w14:textId="32E2948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instrText xml:space="preserve"/>
            </w: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6</w:t>
            </w: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</w: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t>: Summary of Revenues and Expenses, 2023-24</w:t>
            </w:r>
          </w:p>
        </w:tc>
      </w:tr>
      <w:tr w:rsidR="000F70F3" w:rsidRPr="00FC7DED" w14:paraId="379220F6" w14:textId="77777777" w:rsidTr="00631B6E">
        <w:trPr>
          <w:trHeight w:val="116"/>
          <w:jc w:val="center"/>
        </w:trPr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D51A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t>Christian Valley Park CSD</w:t>
            </w:r>
          </w:p>
        </w:tc>
      </w:tr>
      <w:tr w:rsidR="000F70F3" w:rsidRPr="00FC7DED" w14:paraId="3D568435" w14:textId="77777777" w:rsidTr="00631B6E">
        <w:trPr>
          <w:trHeight w:val="116"/>
          <w:jc w:val="center"/>
        </w:trPr>
        <w:tc>
          <w:tcPr>
            <w:tcW w:w="5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4106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t>Water Rate Study</w:t>
            </w:r>
          </w:p>
        </w:tc>
      </w:tr>
      <w:tr w:rsidR="000F70F3" w:rsidRPr="00FC7DED" w14:paraId="021CA288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B700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5B5D" w14:textId="77777777" w:rsidR="000F70F3" w:rsidRPr="00FC7DED" w:rsidRDefault="000F70F3" w:rsidP="00631B6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70F3" w:rsidRPr="00FC7DED" w14:paraId="28A05B55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F93E12C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321D72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t>Budget</w:t>
            </w:r>
          </w:p>
        </w:tc>
      </w:tr>
      <w:tr w:rsidR="000F70F3" w:rsidRPr="00FC7DED" w14:paraId="2FC46E9A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ADC9935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EE4B1C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t>2023-24</w:t>
            </w:r>
          </w:p>
        </w:tc>
      </w:tr>
      <w:tr w:rsidR="000F70F3" w:rsidRPr="00FC7DED" w14:paraId="123BAEC2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E67C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E309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0F3" w:rsidRPr="00FC7DED" w14:paraId="1FCCDAB9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FDD4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t>REVENUES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6E14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2B65" w:rsidRPr="00FC7DED" w14:paraId="6D6FEE8E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9C70" w14:textId="77777777" w:rsidR="001E2B65" w:rsidRPr="00FC7DED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Water Service Revenues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[1]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3520" w14:textId="767D59DD" w:rsidR="001E2B65" w:rsidRPr="00FC7DED" w:rsidRDefault="001E2B65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650,600 </w:t>
            </w:r>
          </w:p>
        </w:tc>
      </w:tr>
      <w:tr w:rsidR="001E2B65" w:rsidRPr="00FC7DED" w14:paraId="51B649A3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A6EF" w14:textId="77777777" w:rsidR="001E2B65" w:rsidRPr="00FC7DED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Hook-Up Fees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07A7" w14:textId="49C29EC8" w:rsidR="001E2B65" w:rsidRPr="00FC7DED" w:rsidRDefault="001E2B65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16,000 </w:t>
            </w:r>
          </w:p>
        </w:tc>
      </w:tr>
      <w:tr w:rsidR="001E2B65" w:rsidRPr="00FC7DED" w14:paraId="5423497D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E65A" w14:textId="77777777" w:rsidR="001E2B65" w:rsidRPr="00FC7DED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Standby Fees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F95E" w14:textId="4D8AE61D" w:rsidR="001E2B65" w:rsidRPr="00FC7DED" w:rsidRDefault="001E2B65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3,000 </w:t>
            </w:r>
          </w:p>
        </w:tc>
      </w:tr>
      <w:tr w:rsidR="001E2B65" w:rsidRPr="00FC7DED" w14:paraId="7FE3E21F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1F0B" w14:textId="77777777" w:rsidR="001E2B65" w:rsidRPr="00FC7DED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Gayle Loop Property Tax Income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D2A5" w14:textId="04CB5E40" w:rsidR="001E2B65" w:rsidRPr="00FC7DED" w:rsidRDefault="001E2B65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45,000 </w:t>
            </w:r>
          </w:p>
        </w:tc>
      </w:tr>
      <w:tr w:rsidR="001E2B65" w:rsidRPr="00FC7DED" w14:paraId="4606FC44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CBD3" w14:textId="77777777" w:rsidR="001E2B65" w:rsidRPr="00FC7DED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C7DED">
              <w:rPr>
                <w:rFonts w:ascii="Calibri" w:eastAsia="Times New Roman" w:hAnsi="Calibri" w:cs="Calibri"/>
                <w:color w:val="000000"/>
                <w:u w:val="single"/>
              </w:rPr>
              <w:t>Interest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5490" w14:textId="4B927E44" w:rsidR="001E2B65" w:rsidRPr="00FC7DED" w:rsidRDefault="001E2B65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 xml:space="preserve">3,000 </w:t>
            </w:r>
          </w:p>
        </w:tc>
      </w:tr>
      <w:tr w:rsidR="001E2B65" w:rsidRPr="00FC7DED" w14:paraId="48E1B9BC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A262" w14:textId="77777777" w:rsidR="001E2B65" w:rsidRPr="00FC7DED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Total Revenues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4FBD" w14:textId="6000F3E5" w:rsidR="001E2B65" w:rsidRPr="00FC7DED" w:rsidRDefault="001E2B65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717,600 </w:t>
            </w:r>
          </w:p>
        </w:tc>
      </w:tr>
      <w:tr w:rsidR="000F70F3" w:rsidRPr="00FC7DED" w14:paraId="7174B2E7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445B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0F7A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0F3" w:rsidRPr="00FC7DED" w14:paraId="1C226DC6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443A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t>EXPENSES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25BC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0F3" w:rsidRPr="00FC7DED" w14:paraId="0982BDF1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FB8D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C7DED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Operating Expenses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3A06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0F3" w:rsidRPr="00FC7DED" w14:paraId="1C0A476F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7E25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Water Treatment Expenses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491A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611,000</w:t>
            </w:r>
          </w:p>
        </w:tc>
      </w:tr>
      <w:tr w:rsidR="000F70F3" w:rsidRPr="00FC7DED" w14:paraId="2669C18B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30C2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Transmission &amp; Distribution Expenses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6E99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89,000</w:t>
            </w:r>
          </w:p>
        </w:tc>
      </w:tr>
      <w:tr w:rsidR="000F70F3" w:rsidRPr="00FC7DED" w14:paraId="17A389DD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2CB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C7DED">
              <w:rPr>
                <w:rFonts w:ascii="Calibri" w:eastAsia="Times New Roman" w:hAnsi="Calibri" w:cs="Calibri"/>
                <w:color w:val="000000"/>
                <w:u w:val="single"/>
              </w:rPr>
              <w:t>G&amp;A Expenses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C2A9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C7DED">
              <w:rPr>
                <w:rFonts w:ascii="Calibri" w:eastAsia="Times New Roman" w:hAnsi="Calibri" w:cs="Calibri"/>
                <w:color w:val="000000"/>
                <w:u w:val="single"/>
              </w:rPr>
              <w:t>213,000</w:t>
            </w:r>
          </w:p>
        </w:tc>
      </w:tr>
      <w:tr w:rsidR="000F70F3" w:rsidRPr="00FC7DED" w14:paraId="409F905D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AD29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Subtotal Operating Expenses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01D8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913,000</w:t>
            </w:r>
          </w:p>
        </w:tc>
      </w:tr>
      <w:tr w:rsidR="000F70F3" w:rsidRPr="00FC7DED" w14:paraId="306130C3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11E8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CE1E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0F3" w:rsidRPr="00FC7DED" w14:paraId="6F6A42C3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76D8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C7DED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Debt Service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F351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0F3" w:rsidRPr="00FC7DED" w14:paraId="3AB12C9D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38F6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USDA Loan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1499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134,000</w:t>
            </w:r>
          </w:p>
        </w:tc>
      </w:tr>
      <w:tr w:rsidR="000F70F3" w:rsidRPr="00FC7DED" w14:paraId="7BA19E88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669E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C7DED">
              <w:rPr>
                <w:rFonts w:ascii="Calibri" w:eastAsia="Times New Roman" w:hAnsi="Calibri" w:cs="Calibri"/>
                <w:color w:val="000000"/>
                <w:u w:val="single"/>
              </w:rPr>
              <w:t>Water Revenue Bonds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7E3D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C7DED">
              <w:rPr>
                <w:rFonts w:ascii="Calibri" w:eastAsia="Times New Roman" w:hAnsi="Calibri" w:cs="Calibri"/>
                <w:color w:val="000000"/>
                <w:u w:val="single"/>
              </w:rPr>
              <w:t>48,000</w:t>
            </w:r>
          </w:p>
        </w:tc>
      </w:tr>
      <w:tr w:rsidR="000F70F3" w:rsidRPr="00FC7DED" w14:paraId="3C6F29F6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C657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Subtotal Debt Service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9FB2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182,000</w:t>
            </w:r>
          </w:p>
        </w:tc>
      </w:tr>
      <w:tr w:rsidR="000F70F3" w:rsidRPr="00FC7DED" w14:paraId="690A8A30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98FD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D47C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0F3" w:rsidRPr="00FC7DED" w14:paraId="407E14E0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3811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</w:pPr>
            <w:r w:rsidRPr="00FC7DED">
              <w:rPr>
                <w:rFonts w:ascii="Calibri" w:eastAsia="Times New Roman" w:hAnsi="Calibri" w:cs="Calibri"/>
                <w:i/>
                <w:iCs/>
                <w:color w:val="000000"/>
                <w:u w:val="single"/>
              </w:rPr>
              <w:t>Capital Expenses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BBD8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0F3" w:rsidRPr="00FC7DED" w14:paraId="1621A644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B330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Water Treatment Plant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FBCD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25,000</w:t>
            </w:r>
          </w:p>
        </w:tc>
      </w:tr>
      <w:tr w:rsidR="000F70F3" w:rsidRPr="00FC7DED" w14:paraId="15A1E144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A6D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C7DED">
              <w:rPr>
                <w:rFonts w:ascii="Calibri" w:eastAsia="Times New Roman" w:hAnsi="Calibri" w:cs="Calibri"/>
                <w:color w:val="000000"/>
                <w:u w:val="single"/>
              </w:rPr>
              <w:t>Transmission &amp; Distribution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2928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u w:val="single"/>
              </w:rPr>
            </w:pPr>
            <w:r w:rsidRPr="00FC7DED">
              <w:rPr>
                <w:rFonts w:ascii="Calibri" w:eastAsia="Times New Roman" w:hAnsi="Calibri" w:cs="Calibri"/>
                <w:color w:val="000000"/>
                <w:u w:val="single"/>
              </w:rPr>
              <w:t>25,000</w:t>
            </w:r>
          </w:p>
        </w:tc>
      </w:tr>
      <w:tr w:rsidR="000F70F3" w:rsidRPr="00FC7DED" w14:paraId="2FEC0B83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9962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Subtotal Capital Expenses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40D5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50,000</w:t>
            </w:r>
          </w:p>
        </w:tc>
      </w:tr>
      <w:tr w:rsidR="000F70F3" w:rsidRPr="00FC7DED" w14:paraId="2C0F66BA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7C28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BCA8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E2B65" w:rsidRPr="00FC7DED" w14:paraId="570417B0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C469" w14:textId="77777777" w:rsidR="001E2B65" w:rsidRPr="00FC7DED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t>Net Operating Revenues [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t>]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DDFE" w14:textId="7EACE868" w:rsidR="001E2B65" w:rsidRPr="00FC7DED" w:rsidRDefault="001E2B65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(195,400)</w:t>
            </w:r>
          </w:p>
        </w:tc>
      </w:tr>
      <w:tr w:rsidR="001E2B65" w:rsidRPr="00FC7DED" w14:paraId="16FD38F5" w14:textId="77777777" w:rsidTr="00D045E3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DA08A" w14:textId="77777777" w:rsidR="001E2B65" w:rsidRPr="00FC7DED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C7DED">
              <w:rPr>
                <w:rFonts w:ascii="Calibri" w:eastAsia="Times New Roman" w:hAnsi="Calibri" w:cs="Calibri"/>
                <w:b/>
                <w:bCs/>
                <w:color w:val="000000"/>
              </w:rPr>
              <w:t>Net Annual Revenues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B3A9" w14:textId="6815FA5B" w:rsidR="001E2B65" w:rsidRPr="00FC7DED" w:rsidRDefault="001E2B65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(427,400)</w:t>
            </w:r>
          </w:p>
        </w:tc>
      </w:tr>
      <w:tr w:rsidR="000F70F3" w:rsidRPr="00FC7DED" w14:paraId="4729DD8C" w14:textId="77777777" w:rsidTr="00631B6E">
        <w:trPr>
          <w:trHeight w:val="116"/>
          <w:jc w:val="center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CB53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C7DE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EB19" w14:textId="77777777" w:rsidR="000F70F3" w:rsidRPr="00FC7DED" w:rsidRDefault="000F70F3" w:rsidP="00631B6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F70F3" w:rsidRPr="00FC7DED" w14:paraId="2613D7A9" w14:textId="77777777" w:rsidTr="00631B6E">
        <w:trPr>
          <w:trHeight w:val="116"/>
          <w:jc w:val="center"/>
        </w:trPr>
        <w:tc>
          <w:tcPr>
            <w:tcW w:w="543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C2517EE" w14:textId="4818365B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1 - Estimated based on billing data (see </w: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instrText xml:space="preserve"/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</w:r>
            <w:r w:rsidRPr="00B70E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Table 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</w:r>
            <w:r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</w:tr>
      <w:tr w:rsidR="000F70F3" w:rsidRPr="00FC7DED" w14:paraId="7313CB6B" w14:textId="77777777" w:rsidTr="00631B6E">
        <w:trPr>
          <w:trHeight w:val="116"/>
          <w:jc w:val="center"/>
        </w:trPr>
        <w:tc>
          <w:tcPr>
            <w:tcW w:w="41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2BD5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FC7DED">
              <w:rPr>
                <w:rFonts w:ascii="Calibri" w:eastAsia="Times New Roman" w:hAnsi="Calibri" w:cs="Calibri"/>
                <w:color w:val="000000"/>
              </w:rPr>
              <w:t xml:space="preserve"> - Total revenues </w:t>
            </w:r>
            <w:proofErr w:type="gramStart"/>
            <w:r w:rsidRPr="00FC7DED">
              <w:rPr>
                <w:rFonts w:ascii="Calibri" w:eastAsia="Times New Roman" w:hAnsi="Calibri" w:cs="Calibri"/>
                <w:color w:val="000000"/>
              </w:rPr>
              <w:t>less</w:t>
            </w:r>
            <w:proofErr w:type="gramEnd"/>
            <w:r w:rsidRPr="00FC7DED">
              <w:rPr>
                <w:rFonts w:ascii="Calibri" w:eastAsia="Times New Roman" w:hAnsi="Calibri" w:cs="Calibri"/>
                <w:color w:val="000000"/>
              </w:rPr>
              <w:t xml:space="preserve"> operating expenses</w:t>
            </w: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887C" w14:textId="77777777" w:rsidR="000F70F3" w:rsidRPr="00FC7DED" w:rsidRDefault="000F70F3" w:rsidP="00631B6E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1D01C575" w14:textId="77777777" w:rsidR="000F70F3" w:rsidRDefault="000F70F3">
      <w:pPr>
        <w:spacing w:after="160" w:line="259" w:lineRule="auto"/>
        <w:rPr>
          <w:rFonts w:asciiTheme="minorHAnsi" w:hAnsiTheme="minorHAnsi" w:cstheme="minorHAnsi"/>
        </w:rPr>
      </w:pPr>
    </w:p>
    <w:p w14:paraId="60E8FB96" w14:textId="77777777" w:rsidR="001E2B65" w:rsidRDefault="000F70F3">
      <w:pPr>
        <w:spacing w:after="160" w:line="259" w:lineRule="auto"/>
        <w:rPr>
          <w:rFonts w:asciiTheme="minorHAnsi" w:hAnsiTheme="minorHAnsi" w:cstheme="minorHAnsi"/>
        </w:rPr>
        <w:sectPr w:rsidR="001E2B65" w:rsidSect="0003328C">
          <w:pgSz w:w="12240" w:h="15840"/>
          <w:pgMar w:top="1440" w:right="1440" w:bottom="1440" w:left="1440" w:header="720" w:footer="576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br w:type="page"/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2700"/>
        <w:gridCol w:w="1260"/>
        <w:gridCol w:w="1124"/>
        <w:gridCol w:w="24"/>
        <w:gridCol w:w="1146"/>
        <w:gridCol w:w="24"/>
        <w:gridCol w:w="1192"/>
        <w:gridCol w:w="1296"/>
        <w:gridCol w:w="1309"/>
        <w:gridCol w:w="23"/>
      </w:tblGrid>
      <w:tr w:rsidR="001E2B65" w:rsidRPr="001E2B65" w14:paraId="2BDC637F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4A5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FDF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32C8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1DC3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AC7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16E9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E601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18F86A85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BC47" w14:textId="1556C3F3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Table 7: </w:t>
            </w: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Cash Flow Projection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D206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0F0A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CAD3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D27A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5348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D80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65" w:rsidRPr="001E2B65" w14:paraId="7103F035" w14:textId="77777777" w:rsidTr="007E6BED">
        <w:trPr>
          <w:gridAfter w:val="1"/>
          <w:wAfter w:w="23" w:type="dxa"/>
          <w:trHeight w:val="115"/>
        </w:trPr>
        <w:tc>
          <w:tcPr>
            <w:tcW w:w="51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0E6E" w14:textId="0D23AA25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Christian Valley Park Community Services District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63B6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F71D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DDA3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A8B5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65" w:rsidRPr="001E2B65" w14:paraId="3AB94462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13E5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Water Rate Study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0EBC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1445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69F8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0CD7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3AFE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688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65" w:rsidRPr="001E2B65" w14:paraId="7B36BB6B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1272F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302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5E25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08A75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C7C40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7839B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0C1C6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65" w:rsidRPr="001E2B65" w14:paraId="598A86C4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C0E6B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5EE0A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Budget</w:t>
            </w:r>
          </w:p>
        </w:tc>
        <w:tc>
          <w:tcPr>
            <w:tcW w:w="6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DD441B" w14:textId="77777777" w:rsidR="001E2B65" w:rsidRPr="001E2B65" w:rsidRDefault="001E2B65" w:rsidP="001E2B65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Years 1 -5: Proposition 218</w:t>
            </w:r>
          </w:p>
        </w:tc>
      </w:tr>
      <w:tr w:rsidR="001E2B65" w:rsidRPr="001E2B65" w14:paraId="391D40C5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60E791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A081C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2023-24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A9EF8C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2024-25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FB9883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2025-26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5BAC3F4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2026-27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03C28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2027-28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4AC96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2028-29</w:t>
            </w:r>
          </w:p>
        </w:tc>
      </w:tr>
      <w:tr w:rsidR="001E2B65" w:rsidRPr="001E2B65" w14:paraId="0B2B23CB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277DDD9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Rate Revenue Increase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B86B529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9E0ABE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2EA33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7739467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6B50D48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3.0%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6F68A7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3.0%</w:t>
            </w:r>
          </w:p>
        </w:tc>
      </w:tr>
      <w:tr w:rsidR="001E2B65" w:rsidRPr="001E2B65" w14:paraId="0240718D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E27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Rate Increase Effective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A54D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40CE" w14:textId="32E99CAF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 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03C3" w14:textId="281ACE9A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 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54362" w14:textId="43825EF8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 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6BD86" w14:textId="4D6CB20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 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919CFE" w14:textId="57F3C6ED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July 1</w:t>
            </w:r>
          </w:p>
        </w:tc>
      </w:tr>
      <w:tr w:rsidR="001E2B65" w:rsidRPr="001E2B65" w14:paraId="6BF2DF10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E751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F801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063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739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ABF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23F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149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0F6A2B58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4C7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BEGINNING FUND BALANCE [1]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618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$1,783,000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1C6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$1,355,600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DF3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$1,100,600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BFC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$719,600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391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$629,600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49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$963,600 </w:t>
            </w:r>
          </w:p>
        </w:tc>
      </w:tr>
      <w:tr w:rsidR="001E2B65" w:rsidRPr="001E2B65" w14:paraId="2B6BD922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095F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5DD4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391A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5EEE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AB0D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DC5A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3F3D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7DA104B9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BC4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REVENUES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C75B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BB5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A9F4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D0D5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3106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B57A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08DBCBB8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33B5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val="single"/>
              </w:rPr>
              <w:t>Operating Revenues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5C08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580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EE193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9B9E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E6BA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1762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0403D11E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FF66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Water Service Revenues [2]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D6AE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650,600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96F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895,000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860E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1,342,000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86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1,497,000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C48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1,542,000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B86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1,588,000 </w:t>
            </w:r>
          </w:p>
        </w:tc>
      </w:tr>
      <w:tr w:rsidR="001E2B65" w:rsidRPr="001E2B65" w14:paraId="01B32671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231F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Hook-Up Fees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311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BDC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829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9C85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923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A05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16,000 </w:t>
            </w:r>
          </w:p>
        </w:tc>
      </w:tr>
      <w:tr w:rsidR="001E2B65" w:rsidRPr="001E2B65" w14:paraId="1E757F8A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61B1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Standby Fees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A1D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D0B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53F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3A8F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836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C46F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3,000 </w:t>
            </w:r>
          </w:p>
        </w:tc>
      </w:tr>
      <w:tr w:rsidR="001E2B65" w:rsidRPr="001E2B65" w14:paraId="73C96C0B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80DD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Gayle Loop Property Tax Income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6CCF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28D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88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459B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381B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33C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45,000 </w:t>
            </w:r>
          </w:p>
        </w:tc>
      </w:tr>
      <w:tr w:rsidR="001E2B65" w:rsidRPr="001E2B65" w14:paraId="5F135021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E8A5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Interest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C527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3,000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406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3,000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D9E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3,000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294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3,000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238C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3,000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5F6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3,000 </w:t>
            </w:r>
          </w:p>
        </w:tc>
      </w:tr>
      <w:tr w:rsidR="001E2B65" w:rsidRPr="001E2B65" w14:paraId="7A32BF78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F9A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Revenues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323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717,600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4AD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962,000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EE7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1,409,000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5FF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1,564,000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297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1,609,000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ABAC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1,655,000 </w:t>
            </w:r>
          </w:p>
        </w:tc>
      </w:tr>
      <w:tr w:rsidR="001E2B65" w:rsidRPr="001E2B65" w14:paraId="6B8BA9E6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6492" w14:textId="77777777" w:rsidR="001E2B65" w:rsidRPr="001E2B65" w:rsidRDefault="001E2B65" w:rsidP="001E2B65">
            <w:pPr>
              <w:spacing w:line="240" w:lineRule="auto"/>
              <w:ind w:firstLineChars="200" w:firstLine="361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DFD2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70A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9559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4E79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5B50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E083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1D26D02D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D21D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EXPENSES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A29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3E9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087C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70E3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8769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A3E8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2525163A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07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</w:rPr>
              <w:t>Operating Expenses [3]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786F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EFE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1F85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30C5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D9E5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0858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11F6D82B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6519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Water Treatment Expenses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222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611,000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5915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629,000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2F3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648,000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B18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667,000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E38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687,000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CD0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708,000 </w:t>
            </w:r>
          </w:p>
        </w:tc>
      </w:tr>
      <w:tr w:rsidR="001E2B65" w:rsidRPr="001E2B65" w14:paraId="670D46F0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B3CD" w14:textId="0FB05774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Transmission &amp; Distribution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9291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89,000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0AF6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92,000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C28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95,000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87EB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98,000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1F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101,000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DE3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104,000 </w:t>
            </w:r>
          </w:p>
        </w:tc>
      </w:tr>
      <w:tr w:rsidR="001E2B65" w:rsidRPr="001E2B65" w14:paraId="114C12FD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64C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G&amp;A Expenses [4]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94AC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213,000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53C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219,000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526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226,000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2F3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233,000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CC6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240,000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AEE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247,000 </w:t>
            </w:r>
          </w:p>
        </w:tc>
      </w:tr>
      <w:tr w:rsidR="001E2B65" w:rsidRPr="001E2B65" w14:paraId="606270BB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2E6E" w14:textId="77777777" w:rsidR="001E2B65" w:rsidRPr="001E2B65" w:rsidRDefault="001E2B65" w:rsidP="001E2B65">
            <w:pPr>
              <w:spacing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Subtotal O&amp;M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067B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913,000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7255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940,000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CB97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969,000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6035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998,000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C7DE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1,028,000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57BB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1,059,000 </w:t>
            </w:r>
          </w:p>
        </w:tc>
      </w:tr>
      <w:tr w:rsidR="001E2B65" w:rsidRPr="001E2B65" w14:paraId="190870C8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BA0EF" w14:textId="77777777" w:rsidR="001E2B65" w:rsidRPr="001E2B65" w:rsidRDefault="001E2B65" w:rsidP="001E2B65">
            <w:pPr>
              <w:spacing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B2FC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564B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790D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C097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24AB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765B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52C64EC6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5589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Net Operating Revenues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16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(195,400)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9757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22,000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C62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440,000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FFC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566,000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D91F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581,000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48B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596,000 </w:t>
            </w:r>
          </w:p>
        </w:tc>
      </w:tr>
      <w:tr w:rsidR="001E2B65" w:rsidRPr="001E2B65" w14:paraId="37C6DDF5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E80F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107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619F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CFB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F60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F30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A7D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1E2B65" w:rsidRPr="001E2B65" w14:paraId="50476248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E275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</w:rPr>
              <w:t>Debt Service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964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A0E5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442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F7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503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201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1E2B65" w:rsidRPr="001E2B65" w14:paraId="6938313F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4004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USDA Loan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CDD1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134,000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A82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135,000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1F0E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134,000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BD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134,000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AC8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135,000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A5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134,000 </w:t>
            </w:r>
          </w:p>
        </w:tc>
      </w:tr>
      <w:tr w:rsidR="001E2B65" w:rsidRPr="001E2B65" w14:paraId="66733DAB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265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Water Revenue Bonds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9305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48,000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89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48,000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19C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48,000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908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48,000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7AF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48,000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D78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48,000 </w:t>
            </w:r>
          </w:p>
        </w:tc>
      </w:tr>
      <w:tr w:rsidR="001E2B65" w:rsidRPr="001E2B65" w14:paraId="49E66928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AAFA" w14:textId="77777777" w:rsidR="001E2B65" w:rsidRPr="001E2B65" w:rsidRDefault="001E2B65" w:rsidP="001E2B65">
            <w:pPr>
              <w:spacing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Subtotal Debt Service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1B3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182,000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5606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183,000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FFF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182,000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C1E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182,000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C20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183,000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DA0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182,000 </w:t>
            </w:r>
          </w:p>
        </w:tc>
      </w:tr>
      <w:tr w:rsidR="001E2B65" w:rsidRPr="001E2B65" w14:paraId="7B94741D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EDDD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F1F5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0019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8C7B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3CE1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3052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968C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2E797909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7506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  <w:u w:val="single"/>
              </w:rPr>
              <w:t>Capital Projects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1DA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6B8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0E68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8910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307C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E0AE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579F4E24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1A2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Water Treatment Plant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32A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25,000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9FA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65,000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E76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15,000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CEBB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A8E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35,000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D4D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55,000 </w:t>
            </w:r>
          </w:p>
        </w:tc>
      </w:tr>
      <w:tr w:rsidR="001E2B65" w:rsidRPr="001E2B65" w14:paraId="0479B817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9598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Transmission &amp; Distribution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ABE1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25,000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B16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25,000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8E0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620,000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01F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435,000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0AB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25,000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8E5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345,000 </w:t>
            </w:r>
          </w:p>
        </w:tc>
      </w:tr>
      <w:tr w:rsidR="001E2B65" w:rsidRPr="001E2B65" w14:paraId="52E8C41B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EFF8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Technology Reserve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DF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945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4,000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A33F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4,000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9955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4,000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058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4,000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0579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u w:val="single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  <w:u w:val="single"/>
              </w:rPr>
              <w:t xml:space="preserve">4,000 </w:t>
            </w:r>
          </w:p>
        </w:tc>
      </w:tr>
      <w:tr w:rsidR="001E2B65" w:rsidRPr="001E2B65" w14:paraId="5C13902C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0EC8" w14:textId="77777777" w:rsidR="001E2B65" w:rsidRPr="001E2B65" w:rsidRDefault="001E2B65" w:rsidP="001E2B65">
            <w:pPr>
              <w:spacing w:line="240" w:lineRule="auto"/>
              <w:ind w:firstLineChars="200"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Subtotal Capital Projects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F9BB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50,000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4411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94,000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FE7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639,000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CB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474,000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B641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64,000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931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404,000 </w:t>
            </w:r>
          </w:p>
        </w:tc>
      </w:tr>
      <w:tr w:rsidR="001E2B65" w:rsidRPr="001E2B65" w14:paraId="441FA142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CD22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99CD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F81B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B36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FA92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98B8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90FA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66B268E0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4409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Expenses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C5B1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1,145,000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E88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1,217,000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329F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1,790,000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E4B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1,654,000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0A2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1,275,000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A965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1,645,000 </w:t>
            </w:r>
          </w:p>
        </w:tc>
      </w:tr>
      <w:tr w:rsidR="001E2B65" w:rsidRPr="001E2B65" w14:paraId="2C727C4C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3A68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8A3C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138F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4723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0305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DA05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A764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730AA6D8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48B3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Net Revenues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D3B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(427,400)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FC42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(255,000)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60E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(381,000)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00C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(90,000)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354C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334,000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733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10,000 </w:t>
            </w:r>
          </w:p>
        </w:tc>
      </w:tr>
      <w:tr w:rsidR="001E2B65" w:rsidRPr="001E2B65" w14:paraId="7A2B98DF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B09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D82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7E2E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8F43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F48D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9EC3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7B0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40AE9748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9619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ENDING FUND BALANCE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3D4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1,355,600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EB4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1,100,600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701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719,600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DFE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629,600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067F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963,600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24F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973,600 </w:t>
            </w:r>
          </w:p>
        </w:tc>
      </w:tr>
      <w:tr w:rsidR="001E2B65" w:rsidRPr="001E2B65" w14:paraId="4A7F90B5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7BB4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540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52E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25A8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91A5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4B32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9859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3DF4729D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4BB2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9A46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228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313E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1A1F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082E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9C4A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307DF265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BF8F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Reserve Fund Targets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B894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C142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E35B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06DA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CF82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80CD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1867A5C5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CFD3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Technology Reserve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C844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A0DC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EEB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8,000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BCD1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12,000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607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16,000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741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20,000 </w:t>
            </w:r>
          </w:p>
        </w:tc>
      </w:tr>
      <w:tr w:rsidR="001E2B65" w:rsidRPr="001E2B65" w14:paraId="16E0BF36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435E" w14:textId="2C42FE85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Designated Project/Special Use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4DF6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7D8E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8A59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6967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4BA3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A76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27A28912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3536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Capital Improvement Reserve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341A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C154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A555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8459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556" w14:textId="77777777" w:rsidR="001E2B65" w:rsidRPr="001E2B65" w:rsidRDefault="001E2B65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5743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E2B65" w:rsidRPr="001E2B65" w14:paraId="4F700DAB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85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Operating Reserve [5]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F79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228,300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024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235,000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B1F7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242,300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FA3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297,500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E82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305,000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F807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312,800 </w:t>
            </w:r>
          </w:p>
        </w:tc>
      </w:tr>
      <w:tr w:rsidR="001E2B65" w:rsidRPr="001E2B65" w14:paraId="76C26298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2CE5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Operating Reserve Target Met?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C038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ACE1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09F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BEA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9F7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D580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yes</w:t>
            </w:r>
          </w:p>
        </w:tc>
      </w:tr>
      <w:tr w:rsidR="001E2B65" w:rsidRPr="001E2B65" w14:paraId="3EC6A256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4BEB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430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100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988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D8F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73D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DF7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</w:tr>
      <w:tr w:rsidR="001E2B65" w:rsidRPr="001E2B65" w14:paraId="2D19CFAB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A05F" w14:textId="7CBB4A10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Debt Coverage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(Target - 1.25x) [6]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4244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(1.07)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F7CD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0.12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7027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2.42 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6B9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3.11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A7D7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3.17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EC73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 xml:space="preserve">3.27 </w:t>
            </w:r>
          </w:p>
        </w:tc>
      </w:tr>
      <w:tr w:rsidR="001E2B65" w:rsidRPr="001E2B65" w14:paraId="1CA3920D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AF6F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Target Met?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06C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no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E6A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no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231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sz w:val="18"/>
                <w:szCs w:val="18"/>
              </w:rPr>
              <w:t>yes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40B6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5CA8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15F" w14:textId="77777777" w:rsidR="001E2B65" w:rsidRPr="001E2B65" w:rsidRDefault="001E2B65" w:rsidP="001E2B65">
            <w:pPr>
              <w:spacing w:line="240" w:lineRule="auto"/>
              <w:jc w:val="right"/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i/>
                <w:iCs/>
                <w:sz w:val="18"/>
                <w:szCs w:val="18"/>
              </w:rPr>
              <w:t>yes</w:t>
            </w:r>
          </w:p>
        </w:tc>
      </w:tr>
      <w:tr w:rsidR="001E2B65" w:rsidRPr="001E2B65" w14:paraId="69425879" w14:textId="77777777" w:rsidTr="007E6BED">
        <w:trPr>
          <w:gridAfter w:val="1"/>
          <w:wAfter w:w="23" w:type="dxa"/>
          <w:trHeight w:val="1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BA77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4B7C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8AF3D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76CD0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61D23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89CAF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BEAA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E6BED" w:rsidRPr="001E2B65" w14:paraId="059E91C9" w14:textId="77777777" w:rsidTr="007E6BED">
        <w:trPr>
          <w:trHeight w:val="115"/>
        </w:trPr>
        <w:tc>
          <w:tcPr>
            <w:tcW w:w="10098" w:type="dxa"/>
            <w:gridSpan w:val="10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0BC5F3D" w14:textId="6D5F3FCD" w:rsidR="007E6BED" w:rsidRPr="001E2B65" w:rsidRDefault="007E6BED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NOTES:</w:t>
            </w:r>
          </w:p>
        </w:tc>
      </w:tr>
      <w:tr w:rsidR="001E2B65" w:rsidRPr="001E2B65" w14:paraId="5719A6A4" w14:textId="77777777" w:rsidTr="007E6BED">
        <w:trPr>
          <w:trHeight w:val="115"/>
        </w:trPr>
        <w:tc>
          <w:tcPr>
            <w:tcW w:w="10098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F632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1 - Cash in Bank from December 31, </w:t>
            </w:r>
            <w:proofErr w:type="gramStart"/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2022</w:t>
            </w:r>
            <w:proofErr w:type="gramEnd"/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Quarterly Financial Statement</w:t>
            </w:r>
          </w:p>
        </w:tc>
      </w:tr>
      <w:tr w:rsidR="007E6BED" w:rsidRPr="001E2B65" w14:paraId="5D9C9C1C" w14:textId="77777777" w:rsidTr="007B1CFC">
        <w:trPr>
          <w:gridAfter w:val="1"/>
          <w:wAfter w:w="23" w:type="dxa"/>
          <w:trHeight w:val="115"/>
        </w:trPr>
        <w:tc>
          <w:tcPr>
            <w:tcW w:w="8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580E" w14:textId="32DB8124" w:rsidR="007E6BED" w:rsidRPr="001E2B65" w:rsidRDefault="007E6BED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2 - Reflects 3 billing periods at the proposed rate and one billing period at the prior fiscal year's rate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D5DF" w14:textId="77777777" w:rsidR="007E6BED" w:rsidRPr="001E2B65" w:rsidRDefault="007E6BED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65" w:rsidRPr="001E2B65" w14:paraId="7C28F140" w14:textId="77777777" w:rsidTr="007E6BED">
        <w:trPr>
          <w:trHeight w:val="115"/>
        </w:trPr>
        <w:tc>
          <w:tcPr>
            <w:tcW w:w="100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BEAE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3 - 2023-24 Expenses from 2023-24 adopted Budget. 2024-25 onwards, operating expenses escalated by 3% each year.</w:t>
            </w:r>
          </w:p>
        </w:tc>
      </w:tr>
      <w:tr w:rsidR="007E6BED" w:rsidRPr="001E2B65" w14:paraId="4F217021" w14:textId="77777777" w:rsidTr="007D4EB7">
        <w:trPr>
          <w:gridAfter w:val="1"/>
          <w:wAfter w:w="23" w:type="dxa"/>
          <w:trHeight w:val="115"/>
        </w:trPr>
        <w:tc>
          <w:tcPr>
            <w:tcW w:w="6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5DBA" w14:textId="7B1EF49D" w:rsidR="007E6BED" w:rsidRPr="001E2B65" w:rsidRDefault="007E6BED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4 - Does not include depreciation (a non-cash expense)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9A3C" w14:textId="77777777" w:rsidR="007E6BED" w:rsidRPr="001E2B65" w:rsidRDefault="007E6BED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DEB1" w14:textId="77777777" w:rsidR="007E6BED" w:rsidRPr="001E2B65" w:rsidRDefault="007E6BED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FF8C" w14:textId="77777777" w:rsidR="007E6BED" w:rsidRPr="001E2B65" w:rsidRDefault="007E6BED" w:rsidP="001E2B6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2B65" w:rsidRPr="001E2B65" w14:paraId="783FE875" w14:textId="77777777" w:rsidTr="007E6BED">
        <w:trPr>
          <w:trHeight w:val="115"/>
        </w:trPr>
        <w:tc>
          <w:tcPr>
            <w:tcW w:w="100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8CC3" w14:textId="77777777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5 - Target is 3 months of operating expenses</w:t>
            </w:r>
          </w:p>
        </w:tc>
      </w:tr>
      <w:tr w:rsidR="001E2B65" w:rsidRPr="001E2B65" w14:paraId="2C3B14A4" w14:textId="77777777" w:rsidTr="007E6BED">
        <w:trPr>
          <w:trHeight w:val="115"/>
        </w:trPr>
        <w:tc>
          <w:tcPr>
            <w:tcW w:w="100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C59E" w14:textId="6293ECCA" w:rsidR="001E2B65" w:rsidRPr="001E2B65" w:rsidRDefault="001E2B65" w:rsidP="001E2B6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E2B6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6 - Net operating revenues divided by total debt service</w:t>
            </w:r>
          </w:p>
        </w:tc>
      </w:tr>
    </w:tbl>
    <w:p w14:paraId="545F0709" w14:textId="5DF1B6E1" w:rsidR="000F70F3" w:rsidRDefault="000F70F3">
      <w:pPr>
        <w:spacing w:after="160" w:line="259" w:lineRule="auto"/>
        <w:rPr>
          <w:rFonts w:asciiTheme="minorHAnsi" w:hAnsiTheme="minorHAnsi" w:cstheme="minorHAnsi"/>
        </w:rPr>
      </w:pPr>
    </w:p>
    <w:p w14:paraId="7DA01074" w14:textId="77777777" w:rsidR="009C5187" w:rsidRDefault="009C5187" w:rsidP="00375A0D">
      <w:pPr>
        <w:rPr>
          <w:rFonts w:asciiTheme="minorHAnsi" w:hAnsiTheme="minorHAnsi" w:cstheme="minorHAnsi"/>
        </w:rPr>
      </w:pPr>
    </w:p>
    <w:p w14:paraId="2062C3B5" w14:textId="77777777" w:rsidR="000F70F3" w:rsidRDefault="000F70F3" w:rsidP="00375A0D">
      <w:pPr>
        <w:rPr>
          <w:rFonts w:asciiTheme="minorHAnsi" w:hAnsiTheme="minorHAnsi" w:cstheme="minorHAnsi"/>
        </w:rPr>
      </w:pPr>
    </w:p>
    <w:p w14:paraId="3B71D0C8" w14:textId="49BAB3EA" w:rsidR="000F70F3" w:rsidRDefault="00A471E8" w:rsidP="00A471E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1416A05" wp14:editId="014B9187">
            <wp:extent cx="6296713" cy="4572000"/>
            <wp:effectExtent l="0" t="0" r="8890" b="0"/>
            <wp:docPr id="17136524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279" cy="457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2F233" w14:textId="77777777" w:rsidR="000F70F3" w:rsidRDefault="000F70F3" w:rsidP="00375A0D">
      <w:pPr>
        <w:rPr>
          <w:rFonts w:asciiTheme="minorHAnsi" w:hAnsiTheme="minorHAnsi" w:cstheme="minorHAnsi"/>
        </w:rPr>
      </w:pPr>
    </w:p>
    <w:p w14:paraId="10B0C06F" w14:textId="77777777" w:rsidR="000F70F3" w:rsidRDefault="000F70F3" w:rsidP="00375A0D">
      <w:pPr>
        <w:rPr>
          <w:rFonts w:asciiTheme="minorHAnsi" w:hAnsiTheme="minorHAnsi" w:cstheme="minorHAnsi"/>
        </w:rPr>
      </w:pPr>
    </w:p>
    <w:sectPr w:rsidR="000F70F3" w:rsidSect="0003328C"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B8F7" w14:textId="77777777" w:rsidR="00EE6EC3" w:rsidRDefault="00EE6EC3" w:rsidP="00A352D5">
      <w:pPr>
        <w:spacing w:line="240" w:lineRule="auto"/>
      </w:pPr>
      <w:r>
        <w:separator/>
      </w:r>
    </w:p>
  </w:endnote>
  <w:endnote w:type="continuationSeparator" w:id="0">
    <w:p w14:paraId="286BE5A9" w14:textId="77777777" w:rsidR="00EE6EC3" w:rsidRDefault="00EE6EC3" w:rsidP="00A35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DBE3" w14:textId="77777777" w:rsidR="00EE6EC3" w:rsidRDefault="00EE6EC3" w:rsidP="00A352D5">
      <w:pPr>
        <w:spacing w:line="240" w:lineRule="auto"/>
      </w:pPr>
      <w:r>
        <w:separator/>
      </w:r>
    </w:p>
  </w:footnote>
  <w:footnote w:type="continuationSeparator" w:id="0">
    <w:p w14:paraId="00C4D154" w14:textId="77777777" w:rsidR="00EE6EC3" w:rsidRDefault="00EE6EC3" w:rsidP="00A352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5C79" w14:textId="77777777" w:rsidR="0003328C" w:rsidRDefault="00033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CB3"/>
    <w:multiLevelType w:val="hybridMultilevel"/>
    <w:tmpl w:val="C3728F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33BA9"/>
    <w:multiLevelType w:val="multilevel"/>
    <w:tmpl w:val="081A2D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4CDE334B"/>
    <w:multiLevelType w:val="hybridMultilevel"/>
    <w:tmpl w:val="EAA8C580"/>
    <w:lvl w:ilvl="0" w:tplc="67C2E8B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96D"/>
    <w:multiLevelType w:val="multilevel"/>
    <w:tmpl w:val="C2CED2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688746728">
    <w:abstractNumId w:val="1"/>
  </w:num>
  <w:num w:numId="2" w16cid:durableId="1540244868">
    <w:abstractNumId w:val="2"/>
  </w:num>
  <w:num w:numId="3" w16cid:durableId="784615534">
    <w:abstractNumId w:val="3"/>
  </w:num>
  <w:num w:numId="4" w16cid:durableId="150104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D5"/>
    <w:rsid w:val="000056FE"/>
    <w:rsid w:val="00013585"/>
    <w:rsid w:val="000264F2"/>
    <w:rsid w:val="00032BA4"/>
    <w:rsid w:val="0003328C"/>
    <w:rsid w:val="000907FD"/>
    <w:rsid w:val="000F70F3"/>
    <w:rsid w:val="001E2B65"/>
    <w:rsid w:val="001E5DFB"/>
    <w:rsid w:val="002653E3"/>
    <w:rsid w:val="002A2920"/>
    <w:rsid w:val="003149EC"/>
    <w:rsid w:val="00365CB0"/>
    <w:rsid w:val="00375A0D"/>
    <w:rsid w:val="00386EE4"/>
    <w:rsid w:val="00435D56"/>
    <w:rsid w:val="00456D1A"/>
    <w:rsid w:val="004F2BE1"/>
    <w:rsid w:val="00543F58"/>
    <w:rsid w:val="005B3540"/>
    <w:rsid w:val="005C453F"/>
    <w:rsid w:val="005C6E00"/>
    <w:rsid w:val="005C7FA4"/>
    <w:rsid w:val="00642FFF"/>
    <w:rsid w:val="00671FFA"/>
    <w:rsid w:val="00685F0C"/>
    <w:rsid w:val="006B2AF0"/>
    <w:rsid w:val="007150B6"/>
    <w:rsid w:val="007A4944"/>
    <w:rsid w:val="007E6BED"/>
    <w:rsid w:val="0081588E"/>
    <w:rsid w:val="0086198F"/>
    <w:rsid w:val="008E24F2"/>
    <w:rsid w:val="00954438"/>
    <w:rsid w:val="009718A8"/>
    <w:rsid w:val="009C5187"/>
    <w:rsid w:val="00A352D5"/>
    <w:rsid w:val="00A471E8"/>
    <w:rsid w:val="00A95BB9"/>
    <w:rsid w:val="00B00338"/>
    <w:rsid w:val="00B05083"/>
    <w:rsid w:val="00B70EFB"/>
    <w:rsid w:val="00BD4F3A"/>
    <w:rsid w:val="00C00A46"/>
    <w:rsid w:val="00C7567F"/>
    <w:rsid w:val="00D10290"/>
    <w:rsid w:val="00DE4AC9"/>
    <w:rsid w:val="00EE6EC3"/>
    <w:rsid w:val="00F073B4"/>
    <w:rsid w:val="00F21A11"/>
    <w:rsid w:val="00F70866"/>
    <w:rsid w:val="00FC7DED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A9EF"/>
  <w15:chartTrackingRefBased/>
  <w15:docId w15:val="{703DEF40-8225-4E5D-8DA2-01629D48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2D5"/>
    <w:pPr>
      <w:spacing w:after="0" w:line="264" w:lineRule="auto"/>
    </w:pPr>
    <w:rPr>
      <w:rFonts w:ascii="Gill Sans MT" w:hAnsi="Gill Sans M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2D5"/>
    <w:pPr>
      <w:keepNext/>
      <w:keepLines/>
      <w:spacing w:before="40"/>
      <w:outlineLvl w:val="1"/>
    </w:pPr>
    <w:rPr>
      <w:rFonts w:eastAsiaTheme="majorEastAsia" w:cstheme="majorBidi"/>
      <w:caps/>
      <w:color w:val="21374F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52D5"/>
    <w:rPr>
      <w:rFonts w:ascii="Gill Sans MT" w:eastAsiaTheme="majorEastAsia" w:hAnsi="Gill Sans MT" w:cstheme="majorBidi"/>
      <w:caps/>
      <w:color w:val="21374F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rsid w:val="00A352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D5"/>
    <w:rPr>
      <w:rFonts w:ascii="Gill Sans MT" w:hAnsi="Gill Sans MT"/>
    </w:rPr>
  </w:style>
  <w:style w:type="paragraph" w:styleId="ListParagraph">
    <w:name w:val="List Paragraph"/>
    <w:basedOn w:val="Normal"/>
    <w:uiPriority w:val="34"/>
    <w:qFormat/>
    <w:rsid w:val="00A352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2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D5"/>
    <w:rPr>
      <w:rFonts w:ascii="Gill Sans MT" w:hAnsi="Gill Sans MT"/>
    </w:rPr>
  </w:style>
  <w:style w:type="table" w:styleId="TableGrid">
    <w:name w:val="Table Grid"/>
    <w:basedOn w:val="TableNormal"/>
    <w:uiPriority w:val="39"/>
    <w:rsid w:val="00435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C518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FA5F5-FB49-4B4E-988E-6AF9C6F6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Lechowicz</dc:creator>
  <cp:keywords/>
  <dc:description/>
  <cp:lastModifiedBy>Alison Lechowicz</cp:lastModifiedBy>
  <cp:revision>9</cp:revision>
  <cp:lastPrinted>2018-07-20T16:20:00Z</cp:lastPrinted>
  <dcterms:created xsi:type="dcterms:W3CDTF">2023-12-06T00:01:00Z</dcterms:created>
  <dcterms:modified xsi:type="dcterms:W3CDTF">2023-12-06T19:36:00Z</dcterms:modified>
</cp:coreProperties>
</file>